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D" w:rsidRPr="007E10F2" w:rsidRDefault="007A367D" w:rsidP="007A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0F2">
        <w:rPr>
          <w:rFonts w:ascii="Times New Roman" w:hAnsi="Times New Roman" w:cs="Times New Roman"/>
          <w:sz w:val="24"/>
          <w:szCs w:val="24"/>
        </w:rPr>
        <w:t>УТВЕРЖДЁН</w:t>
      </w:r>
    </w:p>
    <w:p w:rsidR="00CD303C" w:rsidRDefault="007E10F2" w:rsidP="007A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0F2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</w:p>
    <w:p w:rsidR="007E10F2" w:rsidRPr="007E10F2" w:rsidRDefault="007E10F2" w:rsidP="007A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0F2">
        <w:rPr>
          <w:rFonts w:ascii="Times New Roman" w:hAnsi="Times New Roman" w:cs="Times New Roman"/>
          <w:sz w:val="24"/>
          <w:szCs w:val="24"/>
        </w:rPr>
        <w:t>администрации МР «Удорский»</w:t>
      </w:r>
    </w:p>
    <w:p w:rsidR="007E10F2" w:rsidRDefault="00CD303C" w:rsidP="006B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522">
        <w:rPr>
          <w:rFonts w:ascii="Times New Roman" w:hAnsi="Times New Roman" w:cs="Times New Roman"/>
          <w:sz w:val="24"/>
          <w:szCs w:val="24"/>
        </w:rPr>
        <w:t>т «</w:t>
      </w:r>
      <w:r w:rsidR="005559C1">
        <w:rPr>
          <w:rFonts w:ascii="Times New Roman" w:hAnsi="Times New Roman" w:cs="Times New Roman"/>
          <w:sz w:val="24"/>
          <w:szCs w:val="24"/>
        </w:rPr>
        <w:t>17</w:t>
      </w:r>
      <w:r w:rsidR="002C0522">
        <w:rPr>
          <w:rFonts w:ascii="Times New Roman" w:hAnsi="Times New Roman" w:cs="Times New Roman"/>
          <w:sz w:val="24"/>
          <w:szCs w:val="24"/>
        </w:rPr>
        <w:t>»</w:t>
      </w:r>
      <w:r w:rsidR="007E10F2" w:rsidRPr="007E10F2">
        <w:rPr>
          <w:rFonts w:ascii="Times New Roman" w:hAnsi="Times New Roman" w:cs="Times New Roman"/>
          <w:sz w:val="24"/>
          <w:szCs w:val="24"/>
        </w:rPr>
        <w:t xml:space="preserve">   февраля 2015 г. № 01-06/</w:t>
      </w:r>
      <w:r w:rsidR="005559C1">
        <w:rPr>
          <w:rFonts w:ascii="Times New Roman" w:hAnsi="Times New Roman" w:cs="Times New Roman"/>
          <w:sz w:val="24"/>
          <w:szCs w:val="24"/>
        </w:rPr>
        <w:t>130</w:t>
      </w:r>
    </w:p>
    <w:p w:rsidR="00CD303C" w:rsidRDefault="00CD303C" w:rsidP="007A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D303C" w:rsidRDefault="00CD303C" w:rsidP="007A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089" w:rsidRPr="00801B5D" w:rsidRDefault="0008162F" w:rsidP="00B7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5D">
        <w:rPr>
          <w:rFonts w:ascii="Times New Roman" w:hAnsi="Times New Roman" w:cs="Times New Roman"/>
          <w:b/>
          <w:sz w:val="24"/>
          <w:szCs w:val="24"/>
        </w:rPr>
        <w:t>П</w:t>
      </w:r>
      <w:r w:rsidR="00B75089" w:rsidRPr="00801B5D">
        <w:rPr>
          <w:rFonts w:ascii="Times New Roman" w:hAnsi="Times New Roman" w:cs="Times New Roman"/>
          <w:b/>
          <w:sz w:val="24"/>
          <w:szCs w:val="24"/>
        </w:rPr>
        <w:t>лан мероприятий</w:t>
      </w:r>
      <w:r w:rsidRPr="00801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89" w:rsidRPr="00801B5D">
        <w:rPr>
          <w:rFonts w:ascii="Times New Roman" w:hAnsi="Times New Roman" w:cs="Times New Roman"/>
          <w:b/>
          <w:sz w:val="24"/>
          <w:szCs w:val="24"/>
        </w:rPr>
        <w:t>по реализации</w:t>
      </w:r>
    </w:p>
    <w:p w:rsidR="00B75089" w:rsidRPr="00801B5D" w:rsidRDefault="00B75089" w:rsidP="00B7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5D">
        <w:rPr>
          <w:rFonts w:ascii="Times New Roman" w:hAnsi="Times New Roman" w:cs="Times New Roman"/>
          <w:b/>
          <w:sz w:val="24"/>
          <w:szCs w:val="24"/>
        </w:rPr>
        <w:t xml:space="preserve">Концепции </w:t>
      </w:r>
      <w:r w:rsidR="00D455DA" w:rsidRPr="00801B5D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801B5D">
        <w:rPr>
          <w:rFonts w:ascii="Times New Roman" w:hAnsi="Times New Roman" w:cs="Times New Roman"/>
          <w:b/>
          <w:sz w:val="24"/>
          <w:szCs w:val="24"/>
        </w:rPr>
        <w:t>математ</w:t>
      </w:r>
      <w:r w:rsidR="00683211" w:rsidRPr="00801B5D">
        <w:rPr>
          <w:rFonts w:ascii="Times New Roman" w:hAnsi="Times New Roman" w:cs="Times New Roman"/>
          <w:b/>
          <w:sz w:val="24"/>
          <w:szCs w:val="24"/>
        </w:rPr>
        <w:t>ического образов</w:t>
      </w:r>
      <w:r w:rsidR="0004341B" w:rsidRPr="00801B5D">
        <w:rPr>
          <w:rFonts w:ascii="Times New Roman" w:hAnsi="Times New Roman" w:cs="Times New Roman"/>
          <w:b/>
          <w:sz w:val="24"/>
          <w:szCs w:val="24"/>
        </w:rPr>
        <w:t xml:space="preserve">ания  </w:t>
      </w:r>
    </w:p>
    <w:p w:rsidR="0008162F" w:rsidRPr="00801B5D" w:rsidRDefault="0004341B" w:rsidP="00B7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5D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Удорского района </w:t>
      </w:r>
      <w:bookmarkStart w:id="0" w:name="_GoBack"/>
      <w:bookmarkEnd w:id="0"/>
    </w:p>
    <w:p w:rsidR="0004341B" w:rsidRDefault="0004341B" w:rsidP="00B7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648"/>
        <w:gridCol w:w="6206"/>
        <w:gridCol w:w="1775"/>
        <w:gridCol w:w="1291"/>
      </w:tblGrid>
      <w:tr w:rsidR="008F0D7D" w:rsidTr="00CB16FD">
        <w:tc>
          <w:tcPr>
            <w:tcW w:w="648" w:type="dxa"/>
          </w:tcPr>
          <w:p w:rsidR="008F0D7D" w:rsidRPr="00763BCF" w:rsidRDefault="008F0D7D" w:rsidP="0076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6" w:type="dxa"/>
          </w:tcPr>
          <w:p w:rsidR="008F0D7D" w:rsidRPr="00763BCF" w:rsidRDefault="008F0D7D" w:rsidP="0076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8F0D7D" w:rsidRPr="00763BCF" w:rsidRDefault="008F0D7D" w:rsidP="0076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91" w:type="dxa"/>
          </w:tcPr>
          <w:p w:rsidR="008F0D7D" w:rsidRPr="00763BCF" w:rsidRDefault="008F0D7D" w:rsidP="0076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8F0D7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района с основными положениями Концепции развития математического образования</w:t>
            </w:r>
            <w:r w:rsidR="00B5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8F0D7D" w:rsidRPr="008F0D7D" w:rsidRDefault="008F0D7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РМК, ОО</w:t>
            </w:r>
          </w:p>
        </w:tc>
        <w:tc>
          <w:tcPr>
            <w:tcW w:w="1291" w:type="dxa"/>
          </w:tcPr>
          <w:p w:rsidR="008F0D7D" w:rsidRPr="0000417C" w:rsidRDefault="008F0D7D" w:rsidP="009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C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CB16F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</w:tcPr>
          <w:p w:rsidR="008F0D7D" w:rsidRPr="008F0D7D" w:rsidRDefault="008F0D7D" w:rsidP="009B0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ОО включать основные положения Концепции развития математического образования  в содержание 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дошкольного образования, ООП НОО, </w:t>
            </w:r>
            <w:r w:rsidRPr="008F0D7D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, программ дополнительного образования</w:t>
            </w:r>
          </w:p>
        </w:tc>
        <w:tc>
          <w:tcPr>
            <w:tcW w:w="1775" w:type="dxa"/>
          </w:tcPr>
          <w:p w:rsidR="008F0D7D" w:rsidRPr="008F0D7D" w:rsidRDefault="008F0D7D" w:rsidP="009B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6B6590" w:rsidRDefault="008F0D7D" w:rsidP="009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8F0D7D" w:rsidRPr="0000417C" w:rsidRDefault="009673B3" w:rsidP="009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CB16F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D7D" w:rsidRPr="008F0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hAnsi="Times New Roman"/>
                <w:sz w:val="28"/>
                <w:szCs w:val="28"/>
              </w:rPr>
              <w:t xml:space="preserve">Обсуждение, принятие и внедрение  </w:t>
            </w: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профессиональных стандартов для учителей математики, ориентированных на новые образовательные результаты</w:t>
            </w:r>
            <w:r w:rsidR="00B523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8F0D7D" w:rsidRPr="008F0D7D" w:rsidRDefault="008F0D7D" w:rsidP="0020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РМК, ОО</w:t>
            </w:r>
          </w:p>
        </w:tc>
        <w:tc>
          <w:tcPr>
            <w:tcW w:w="1291" w:type="dxa"/>
          </w:tcPr>
          <w:p w:rsidR="008F0D7D" w:rsidRPr="0000417C" w:rsidRDefault="008F0D7D" w:rsidP="009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00417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CB16F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конкурсов профессионального мастерства в т.ч. среди учителей в области математического образования</w:t>
            </w:r>
            <w:r w:rsidR="00EE4CD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«Образовательная инициатива», «Лучшая методическая разработка»</w:t>
            </w:r>
          </w:p>
        </w:tc>
        <w:tc>
          <w:tcPr>
            <w:tcW w:w="1775" w:type="dxa"/>
          </w:tcPr>
          <w:p w:rsidR="008F0D7D" w:rsidRPr="008F0D7D" w:rsidRDefault="00CB16FD" w:rsidP="0096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1291" w:type="dxa"/>
          </w:tcPr>
          <w:p w:rsidR="008F0D7D" w:rsidRPr="0000417C" w:rsidRDefault="008F0D7D" w:rsidP="009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CB16F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распространение разнообразных форм оценки образовательных достижений обучающихся по предметам «Математика», «Информатика» для оценки индивидуального прогресса обучающихся.</w:t>
            </w:r>
          </w:p>
        </w:tc>
        <w:tc>
          <w:tcPr>
            <w:tcW w:w="1775" w:type="dxa"/>
          </w:tcPr>
          <w:p w:rsidR="008F0D7D" w:rsidRPr="008F0D7D" w:rsidRDefault="00CB16FD" w:rsidP="0096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785350" w:rsidRDefault="00785350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7D" w:rsidRPr="0000417C" w:rsidRDefault="008F0D7D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CB16FD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рекомендаций, направленных на со</w:t>
            </w:r>
            <w:r w:rsidR="00EE4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вершенствование работы с </w:t>
            </w:r>
            <w:proofErr w:type="gramStart"/>
            <w:r w:rsidR="00EE4CD7">
              <w:rPr>
                <w:rFonts w:ascii="Times New Roman" w:eastAsia="Calibri" w:hAnsi="Times New Roman" w:cs="Times New Roman"/>
                <w:sz w:val="28"/>
                <w:szCs w:val="28"/>
              </w:rPr>
              <w:t>отстающ</w:t>
            </w: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ими</w:t>
            </w:r>
            <w:proofErr w:type="gramEnd"/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обучающимися, в том числе инструментов автоматизированной диагностики и преодоления индивидуальных трудностей обучающихся в области математики</w:t>
            </w:r>
            <w:r w:rsidR="00B523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8F0D7D" w:rsidRPr="008F0D7D" w:rsidRDefault="00CB16FD" w:rsidP="0096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РМК, ОО</w:t>
            </w:r>
          </w:p>
        </w:tc>
        <w:tc>
          <w:tcPr>
            <w:tcW w:w="1291" w:type="dxa"/>
          </w:tcPr>
          <w:p w:rsidR="008F0D7D" w:rsidRPr="0000417C" w:rsidRDefault="008F0D7D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7637BB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содержание семинаров для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</w:t>
            </w:r>
            <w:r w:rsidR="00B523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8F0D7D" w:rsidRPr="008F0D7D" w:rsidRDefault="007A367D" w:rsidP="0096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1291" w:type="dxa"/>
          </w:tcPr>
          <w:p w:rsidR="008F0D7D" w:rsidRPr="0000417C" w:rsidRDefault="008F0D7D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7637BB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E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BB5185" w:rsidP="00BB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одаренных детей в</w:t>
            </w:r>
            <w:r w:rsidR="008F0D7D"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математических олимпиад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8F0D7D"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8F0D7D" w:rsidRPr="008F0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1775" w:type="dxa"/>
          </w:tcPr>
          <w:p w:rsidR="008F0D7D" w:rsidRPr="008F0D7D" w:rsidRDefault="00BB5185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6B6590" w:rsidRPr="0000417C" w:rsidRDefault="00BB5185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4172B8" w:rsidTr="00CB16FD">
        <w:tc>
          <w:tcPr>
            <w:tcW w:w="648" w:type="dxa"/>
          </w:tcPr>
          <w:p w:rsidR="004172B8" w:rsidRDefault="007637BB" w:rsidP="0008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4172B8" w:rsidRDefault="004172B8" w:rsidP="00BB51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игр и игрушек, направленных на раннее развитие математической грамотности и культуры, разработка методических рекомендаций по их использованию родителями, воспитателями и в дошкольных образовательных организациях </w:t>
            </w:r>
          </w:p>
        </w:tc>
        <w:tc>
          <w:tcPr>
            <w:tcW w:w="1775" w:type="dxa"/>
          </w:tcPr>
          <w:p w:rsidR="004172B8" w:rsidRDefault="004172B8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</w:p>
          <w:p w:rsidR="004172B8" w:rsidRDefault="004172B8" w:rsidP="004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172B8" w:rsidRDefault="004172B8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01665E" w:rsidTr="00CB16FD">
        <w:tc>
          <w:tcPr>
            <w:tcW w:w="648" w:type="dxa"/>
          </w:tcPr>
          <w:p w:rsidR="0001665E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01665E" w:rsidRDefault="0001665E" w:rsidP="00BB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учебных программ математичес</w:t>
            </w:r>
            <w:r w:rsidR="007548EF">
              <w:rPr>
                <w:rFonts w:ascii="Times New Roman" w:hAnsi="Times New Roman"/>
                <w:sz w:val="28"/>
                <w:szCs w:val="28"/>
              </w:rPr>
              <w:t xml:space="preserve">кого образования в дошкольном,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начальном </w:t>
            </w:r>
            <w:r w:rsidR="007548EF">
              <w:rPr>
                <w:rFonts w:ascii="Times New Roman" w:hAnsi="Times New Roman"/>
                <w:sz w:val="28"/>
                <w:szCs w:val="28"/>
              </w:rPr>
              <w:t xml:space="preserve">и дополнительном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образовании</w:t>
            </w:r>
          </w:p>
        </w:tc>
        <w:tc>
          <w:tcPr>
            <w:tcW w:w="1775" w:type="dxa"/>
          </w:tcPr>
          <w:p w:rsidR="0001665E" w:rsidRDefault="0001665E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ДОО, ОО</w:t>
            </w:r>
            <w:r w:rsidR="00754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48EF" w:rsidRDefault="007548EF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291" w:type="dxa"/>
          </w:tcPr>
          <w:p w:rsidR="0001665E" w:rsidRDefault="0001665E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5304E8" w:rsidTr="00CB16FD">
        <w:tc>
          <w:tcPr>
            <w:tcW w:w="648" w:type="dxa"/>
          </w:tcPr>
          <w:p w:rsidR="005304E8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5304E8" w:rsidRDefault="005304E8" w:rsidP="00BB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современных педагогических технологий для формирования у детей раннего дошкольного возраста первичных математических навыков и представлений</w:t>
            </w:r>
          </w:p>
        </w:tc>
        <w:tc>
          <w:tcPr>
            <w:tcW w:w="1775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291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5304E8" w:rsidTr="00CB16FD">
        <w:tc>
          <w:tcPr>
            <w:tcW w:w="648" w:type="dxa"/>
          </w:tcPr>
          <w:p w:rsidR="005304E8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5304E8" w:rsidRDefault="005304E8" w:rsidP="00BB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системы внутренней оценки результатов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математике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выпускников начальной школы</w:t>
            </w:r>
          </w:p>
        </w:tc>
        <w:tc>
          <w:tcPr>
            <w:tcW w:w="1775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5304E8" w:rsidTr="00CB16FD">
        <w:tc>
          <w:tcPr>
            <w:tcW w:w="648" w:type="dxa"/>
          </w:tcPr>
          <w:p w:rsidR="005304E8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06" w:type="dxa"/>
          </w:tcPr>
          <w:p w:rsidR="005304E8" w:rsidRDefault="005304E8" w:rsidP="00BB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D233D5">
              <w:rPr>
                <w:rFonts w:ascii="Times New Roman" w:hAnsi="Times New Roman"/>
                <w:sz w:val="28"/>
                <w:szCs w:val="28"/>
              </w:rPr>
              <w:t xml:space="preserve">и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дополнительных образовательных программ, программ внеурочной деятельности, направленных на развитие математической грамотности и культуры обучающихся</w:t>
            </w:r>
          </w:p>
        </w:tc>
        <w:tc>
          <w:tcPr>
            <w:tcW w:w="1775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304E8" w:rsidRDefault="005304E8" w:rsidP="00B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4172B8" w:rsidP="00B52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</w:t>
            </w:r>
            <w:r w:rsidR="00B52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D7D" w:rsidRPr="008F0D7D">
              <w:rPr>
                <w:rFonts w:ascii="Times New Roman" w:hAnsi="Times New Roman"/>
                <w:sz w:val="28"/>
                <w:szCs w:val="28"/>
              </w:rPr>
              <w:t>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статистики) в рабочие програ</w:t>
            </w:r>
            <w:r w:rsidR="00B5230B">
              <w:rPr>
                <w:rFonts w:ascii="Times New Roman" w:hAnsi="Times New Roman"/>
                <w:sz w:val="28"/>
                <w:szCs w:val="28"/>
              </w:rPr>
              <w:t xml:space="preserve">ммы образовательных организаций и их </w:t>
            </w:r>
            <w:r w:rsidR="00B5230B" w:rsidRPr="008F0D7D">
              <w:rPr>
                <w:rFonts w:ascii="Times New Roman" w:hAnsi="Times New Roman"/>
                <w:sz w:val="28"/>
                <w:szCs w:val="28"/>
              </w:rPr>
              <w:t>апробации</w:t>
            </w:r>
            <w:r w:rsidR="00B5230B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процессе.</w:t>
            </w:r>
          </w:p>
        </w:tc>
        <w:tc>
          <w:tcPr>
            <w:tcW w:w="1775" w:type="dxa"/>
          </w:tcPr>
          <w:p w:rsidR="008F0D7D" w:rsidRPr="008F0D7D" w:rsidRDefault="007A367D" w:rsidP="005E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8F0D7D" w:rsidRPr="0000417C" w:rsidRDefault="008F0D7D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8F0D7D" w:rsidP="006B6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7D">
              <w:rPr>
                <w:rFonts w:ascii="Times New Roman" w:hAnsi="Times New Roman"/>
                <w:sz w:val="28"/>
                <w:szCs w:val="28"/>
              </w:rPr>
              <w:t>Разработка рабочих программ по математике, адаптированных для обучения лиц с ОВЗ и инвалидностью.</w:t>
            </w:r>
          </w:p>
        </w:tc>
        <w:tc>
          <w:tcPr>
            <w:tcW w:w="1775" w:type="dxa"/>
          </w:tcPr>
          <w:p w:rsidR="008F0D7D" w:rsidRPr="008F0D7D" w:rsidRDefault="007A367D" w:rsidP="004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8F0D7D" w:rsidRPr="0000417C" w:rsidRDefault="008F0D7D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8F0D7D" w:rsidTr="00CB16FD">
        <w:tc>
          <w:tcPr>
            <w:tcW w:w="648" w:type="dxa"/>
          </w:tcPr>
          <w:p w:rsidR="008F0D7D" w:rsidRPr="008F0D7D" w:rsidRDefault="0001665E" w:rsidP="0076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F0D7D" w:rsidRPr="008F0D7D" w:rsidRDefault="003659FC" w:rsidP="00365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8F0D7D" w:rsidRPr="008F0D7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района в мероприятиях математической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r w:rsidR="008F0D7D" w:rsidRPr="008F0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8F0D7D" w:rsidRPr="008F0D7D" w:rsidRDefault="007A367D" w:rsidP="0036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:rsidR="008F0D7D" w:rsidRPr="0000417C" w:rsidRDefault="003659FC" w:rsidP="000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</w:tbl>
    <w:p w:rsidR="0008162F" w:rsidRPr="00B75089" w:rsidRDefault="0008162F" w:rsidP="00081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162F" w:rsidRPr="00B75089" w:rsidSect="00F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C81"/>
    <w:multiLevelType w:val="hybridMultilevel"/>
    <w:tmpl w:val="908C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33768"/>
    <w:multiLevelType w:val="multilevel"/>
    <w:tmpl w:val="8A8E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089"/>
    <w:rsid w:val="0000417C"/>
    <w:rsid w:val="0001665E"/>
    <w:rsid w:val="00017FCA"/>
    <w:rsid w:val="0004341B"/>
    <w:rsid w:val="00075B09"/>
    <w:rsid w:val="0008162F"/>
    <w:rsid w:val="00081A69"/>
    <w:rsid w:val="000F1022"/>
    <w:rsid w:val="000F4C6A"/>
    <w:rsid w:val="00124CA2"/>
    <w:rsid w:val="00167147"/>
    <w:rsid w:val="001F081A"/>
    <w:rsid w:val="002052B7"/>
    <w:rsid w:val="0021346D"/>
    <w:rsid w:val="00263343"/>
    <w:rsid w:val="002C0522"/>
    <w:rsid w:val="002D04B5"/>
    <w:rsid w:val="003005F8"/>
    <w:rsid w:val="003659FC"/>
    <w:rsid w:val="003D4DF3"/>
    <w:rsid w:val="003E266A"/>
    <w:rsid w:val="004172B8"/>
    <w:rsid w:val="004C2D34"/>
    <w:rsid w:val="004C5D04"/>
    <w:rsid w:val="004D062B"/>
    <w:rsid w:val="004E5BDE"/>
    <w:rsid w:val="004F5CFD"/>
    <w:rsid w:val="0050313C"/>
    <w:rsid w:val="0052113C"/>
    <w:rsid w:val="005304E8"/>
    <w:rsid w:val="005559C1"/>
    <w:rsid w:val="00574190"/>
    <w:rsid w:val="005E29F1"/>
    <w:rsid w:val="005E2C6F"/>
    <w:rsid w:val="006543D4"/>
    <w:rsid w:val="00683211"/>
    <w:rsid w:val="006B6590"/>
    <w:rsid w:val="006D4BD1"/>
    <w:rsid w:val="006F2FEF"/>
    <w:rsid w:val="006F386A"/>
    <w:rsid w:val="007548EF"/>
    <w:rsid w:val="007637BB"/>
    <w:rsid w:val="00763BCF"/>
    <w:rsid w:val="00785350"/>
    <w:rsid w:val="007A1FFA"/>
    <w:rsid w:val="007A367D"/>
    <w:rsid w:val="007C2E3B"/>
    <w:rsid w:val="007E10F2"/>
    <w:rsid w:val="00801B5D"/>
    <w:rsid w:val="008F0D7D"/>
    <w:rsid w:val="00901593"/>
    <w:rsid w:val="009476AD"/>
    <w:rsid w:val="009673B3"/>
    <w:rsid w:val="009B0A53"/>
    <w:rsid w:val="009C68A5"/>
    <w:rsid w:val="00A1673B"/>
    <w:rsid w:val="00A20B85"/>
    <w:rsid w:val="00A455C3"/>
    <w:rsid w:val="00A80F9D"/>
    <w:rsid w:val="00A9769A"/>
    <w:rsid w:val="00B24BFC"/>
    <w:rsid w:val="00B35F61"/>
    <w:rsid w:val="00B4599F"/>
    <w:rsid w:val="00B5230B"/>
    <w:rsid w:val="00B650D0"/>
    <w:rsid w:val="00B75089"/>
    <w:rsid w:val="00BB5185"/>
    <w:rsid w:val="00C010D6"/>
    <w:rsid w:val="00C0726E"/>
    <w:rsid w:val="00C14543"/>
    <w:rsid w:val="00C25093"/>
    <w:rsid w:val="00CB16FD"/>
    <w:rsid w:val="00CD303C"/>
    <w:rsid w:val="00CF2A7B"/>
    <w:rsid w:val="00D22C36"/>
    <w:rsid w:val="00D233D5"/>
    <w:rsid w:val="00D455DA"/>
    <w:rsid w:val="00D53C21"/>
    <w:rsid w:val="00DB32D5"/>
    <w:rsid w:val="00E100A5"/>
    <w:rsid w:val="00E73A17"/>
    <w:rsid w:val="00ED5C59"/>
    <w:rsid w:val="00EE4CD7"/>
    <w:rsid w:val="00F01ADF"/>
    <w:rsid w:val="00F24ADB"/>
    <w:rsid w:val="00F4223D"/>
    <w:rsid w:val="00F96A45"/>
    <w:rsid w:val="00FC2F7E"/>
    <w:rsid w:val="00FC3ED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DF"/>
  </w:style>
  <w:style w:type="paragraph" w:styleId="1">
    <w:name w:val="heading 1"/>
    <w:basedOn w:val="a"/>
    <w:next w:val="a"/>
    <w:link w:val="10"/>
    <w:qFormat/>
    <w:rsid w:val="00CD30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3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B97E-9ABF-4817-88D1-5451188E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обр. АМР "Удорский" 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ituoudora</cp:lastModifiedBy>
  <cp:revision>46</cp:revision>
  <cp:lastPrinted>2015-02-17T15:00:00Z</cp:lastPrinted>
  <dcterms:created xsi:type="dcterms:W3CDTF">2015-01-28T12:35:00Z</dcterms:created>
  <dcterms:modified xsi:type="dcterms:W3CDTF">2015-02-18T08:38:00Z</dcterms:modified>
</cp:coreProperties>
</file>