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F" w:rsidRDefault="0021420F" w:rsidP="0021420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51435</wp:posOffset>
            </wp:positionV>
            <wp:extent cx="513715" cy="585470"/>
            <wp:effectExtent l="0" t="0" r="635" b="508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20F" w:rsidRDefault="0021420F" w:rsidP="0021420F">
      <w:pPr>
        <w:jc w:val="center"/>
        <w:rPr>
          <w:b/>
        </w:rPr>
      </w:pPr>
    </w:p>
    <w:p w:rsidR="0021420F" w:rsidRDefault="0021420F" w:rsidP="0021420F">
      <w:pPr>
        <w:jc w:val="center"/>
        <w:rPr>
          <w:b/>
        </w:rPr>
      </w:pPr>
    </w:p>
    <w:p w:rsidR="0021420F" w:rsidRDefault="0021420F" w:rsidP="0021420F">
      <w:pPr>
        <w:jc w:val="center"/>
        <w:rPr>
          <w:b/>
        </w:rPr>
      </w:pPr>
    </w:p>
    <w:p w:rsidR="0021420F" w:rsidRPr="00A5716A" w:rsidRDefault="0021420F" w:rsidP="0021420F">
      <w:pPr>
        <w:jc w:val="center"/>
        <w:rPr>
          <w:b/>
        </w:rPr>
      </w:pPr>
    </w:p>
    <w:p w:rsidR="0021420F" w:rsidRDefault="0021420F" w:rsidP="0021420F">
      <w:pPr>
        <w:jc w:val="center"/>
        <w:rPr>
          <w:b/>
        </w:rPr>
      </w:pPr>
      <w:r w:rsidRPr="009F6621">
        <w:rPr>
          <w:b/>
        </w:rPr>
        <w:t>«</w:t>
      </w:r>
      <w:proofErr w:type="spellStart"/>
      <w:r w:rsidRPr="009F6621">
        <w:rPr>
          <w:b/>
        </w:rPr>
        <w:t>У</w:t>
      </w:r>
      <w:r>
        <w:rPr>
          <w:b/>
        </w:rPr>
        <w:t>дора</w:t>
      </w:r>
      <w:proofErr w:type="spellEnd"/>
      <w:r w:rsidRPr="009F6621">
        <w:rPr>
          <w:b/>
        </w:rPr>
        <w:t xml:space="preserve">» </w:t>
      </w: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районлöн</w:t>
      </w:r>
      <w:proofErr w:type="spellEnd"/>
      <w:r w:rsidRPr="009F6621">
        <w:rPr>
          <w:b/>
        </w:rPr>
        <w:t xml:space="preserve"> </w:t>
      </w:r>
      <w:proofErr w:type="spellStart"/>
      <w:r>
        <w:rPr>
          <w:b/>
        </w:rPr>
        <w:t>администрацияса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вел</w:t>
      </w:r>
      <w:proofErr w:type="gramEnd"/>
      <w:r>
        <w:rPr>
          <w:b/>
        </w:rPr>
        <w:t>öдан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веськöдланiн</w:t>
      </w:r>
      <w:proofErr w:type="spellEnd"/>
      <w:r w:rsidRPr="009F6621">
        <w:rPr>
          <w:b/>
        </w:rPr>
        <w:t xml:space="preserve"> </w:t>
      </w:r>
    </w:p>
    <w:p w:rsidR="0021420F" w:rsidRPr="00A5716A" w:rsidRDefault="0021420F" w:rsidP="0021420F">
      <w:pPr>
        <w:jc w:val="center"/>
      </w:pPr>
    </w:p>
    <w:p w:rsidR="0021420F" w:rsidRPr="00416106" w:rsidRDefault="0021420F" w:rsidP="0021420F">
      <w:pPr>
        <w:pStyle w:val="1"/>
      </w:pPr>
      <w:r>
        <w:t>Управление образования администрации муниципального района «Удорский»</w:t>
      </w:r>
    </w:p>
    <w:p w:rsidR="0021420F" w:rsidRPr="00A5716A" w:rsidRDefault="0021420F" w:rsidP="0021420F">
      <w:pPr>
        <w:jc w:val="center"/>
        <w:rPr>
          <w:b/>
          <w:bCs/>
        </w:rPr>
      </w:pPr>
    </w:p>
    <w:p w:rsidR="0021420F" w:rsidRPr="00416106" w:rsidRDefault="0021420F" w:rsidP="0021420F">
      <w:pPr>
        <w:jc w:val="center"/>
        <w:rPr>
          <w:b/>
          <w:bCs/>
        </w:rPr>
      </w:pPr>
      <w:r w:rsidRPr="00416106">
        <w:rPr>
          <w:b/>
          <w:bCs/>
        </w:rPr>
        <w:t xml:space="preserve">ПРИКАЗ </w:t>
      </w:r>
    </w:p>
    <w:p w:rsidR="0021420F" w:rsidRPr="00A5716A" w:rsidRDefault="0021420F" w:rsidP="0021420F">
      <w:pPr>
        <w:jc w:val="center"/>
        <w:rPr>
          <w:b/>
          <w:bCs/>
        </w:rPr>
      </w:pPr>
    </w:p>
    <w:p w:rsidR="0021420F" w:rsidRPr="00416106" w:rsidRDefault="0021420F" w:rsidP="0021420F">
      <w:pPr>
        <w:tabs>
          <w:tab w:val="left" w:pos="5241"/>
        </w:tabs>
        <w:jc w:val="center"/>
        <w:rPr>
          <w:b/>
          <w:bCs/>
        </w:rPr>
      </w:pPr>
      <w:r w:rsidRPr="00416106">
        <w:rPr>
          <w:b/>
          <w:bCs/>
        </w:rPr>
        <w:t>с. Кослан</w:t>
      </w:r>
    </w:p>
    <w:p w:rsidR="0021420F" w:rsidRPr="002305D0" w:rsidRDefault="0021420F" w:rsidP="0021420F">
      <w:pPr>
        <w:jc w:val="center"/>
        <w:rPr>
          <w:b/>
          <w:bCs/>
          <w:sz w:val="22"/>
        </w:rPr>
      </w:pPr>
    </w:p>
    <w:p w:rsidR="0021420F" w:rsidRDefault="0021420F" w:rsidP="0021420F">
      <w:pPr>
        <w:jc w:val="center"/>
        <w:rPr>
          <w:b/>
        </w:rPr>
      </w:pPr>
      <w:r>
        <w:rPr>
          <w:b/>
        </w:rPr>
        <w:t xml:space="preserve">от </w:t>
      </w:r>
      <w:r w:rsidRPr="00773D06">
        <w:rPr>
          <w:b/>
        </w:rPr>
        <w:t>«</w:t>
      </w:r>
      <w:r>
        <w:rPr>
          <w:b/>
          <w:u w:val="single"/>
        </w:rPr>
        <w:t>__</w:t>
      </w:r>
      <w:r w:rsidR="009D16CA">
        <w:rPr>
          <w:b/>
          <w:u w:val="single"/>
        </w:rPr>
        <w:t>28</w:t>
      </w:r>
      <w:r>
        <w:rPr>
          <w:b/>
          <w:u w:val="single"/>
        </w:rPr>
        <w:t>___</w:t>
      </w:r>
      <w:r w:rsidRPr="00773D06">
        <w:rPr>
          <w:b/>
        </w:rPr>
        <w:t>»</w:t>
      </w:r>
      <w:r w:rsidRPr="00773D06">
        <w:rPr>
          <w:b/>
          <w:u w:val="single"/>
        </w:rPr>
        <w:t xml:space="preserve"> </w:t>
      </w:r>
      <w:r w:rsidR="00D42B34">
        <w:rPr>
          <w:b/>
          <w:u w:val="single"/>
        </w:rPr>
        <w:t>апреля</w:t>
      </w:r>
      <w:r>
        <w:rPr>
          <w:b/>
        </w:rPr>
        <w:t xml:space="preserve"> 2018</w:t>
      </w:r>
      <w:r w:rsidRPr="00773D06">
        <w:rPr>
          <w:b/>
        </w:rPr>
        <w:t xml:space="preserve">года                  </w:t>
      </w:r>
      <w:r>
        <w:rPr>
          <w:b/>
        </w:rPr>
        <w:t xml:space="preserve">      </w:t>
      </w:r>
      <w:r w:rsidRPr="00773D06">
        <w:rPr>
          <w:b/>
        </w:rPr>
        <w:t xml:space="preserve">      </w:t>
      </w:r>
      <w:r>
        <w:rPr>
          <w:b/>
        </w:rPr>
        <w:t xml:space="preserve">       </w:t>
      </w:r>
      <w:r w:rsidRPr="00773D06">
        <w:rPr>
          <w:b/>
        </w:rPr>
        <w:t xml:space="preserve">        </w:t>
      </w:r>
      <w:r>
        <w:rPr>
          <w:b/>
        </w:rPr>
        <w:t xml:space="preserve">           </w:t>
      </w:r>
      <w:r w:rsidRPr="00773D06">
        <w:rPr>
          <w:b/>
        </w:rPr>
        <w:t xml:space="preserve">               </w:t>
      </w:r>
      <w:r>
        <w:rPr>
          <w:b/>
        </w:rPr>
        <w:t xml:space="preserve">  № 01 - 06</w:t>
      </w:r>
      <w:r w:rsidRPr="002650DB">
        <w:rPr>
          <w:b/>
          <w:u w:val="single"/>
        </w:rPr>
        <w:t>/</w:t>
      </w:r>
      <w:r w:rsidR="009D16CA">
        <w:rPr>
          <w:b/>
          <w:u w:val="single"/>
        </w:rPr>
        <w:t>330</w:t>
      </w:r>
      <w:r>
        <w:rPr>
          <w:b/>
          <w:u w:val="single"/>
        </w:rPr>
        <w:t>__</w:t>
      </w:r>
    </w:p>
    <w:p w:rsidR="0021420F" w:rsidRPr="00A5716A" w:rsidRDefault="0021420F" w:rsidP="0021420F">
      <w:pPr>
        <w:jc w:val="center"/>
        <w:rPr>
          <w:b/>
          <w:szCs w:val="28"/>
        </w:rPr>
      </w:pPr>
    </w:p>
    <w:p w:rsidR="0021420F" w:rsidRPr="00A5716A" w:rsidRDefault="0021420F" w:rsidP="0021420F">
      <w:pPr>
        <w:jc w:val="center"/>
        <w:rPr>
          <w:b/>
          <w:szCs w:val="28"/>
        </w:rPr>
      </w:pPr>
    </w:p>
    <w:p w:rsidR="00D42B34" w:rsidRPr="00D42B34" w:rsidRDefault="00D42B34" w:rsidP="00D42B34">
      <w:pPr>
        <w:jc w:val="both"/>
        <w:rPr>
          <w:b/>
        </w:rPr>
      </w:pPr>
      <w:r w:rsidRPr="00D42B34">
        <w:rPr>
          <w:b/>
        </w:rPr>
        <w:t>Об утверждении Правил подачи заявлений</w:t>
      </w:r>
    </w:p>
    <w:p w:rsidR="00D42B34" w:rsidRPr="00D42B34" w:rsidRDefault="00D42B34" w:rsidP="00D42B34">
      <w:pPr>
        <w:jc w:val="both"/>
        <w:rPr>
          <w:b/>
        </w:rPr>
      </w:pPr>
      <w:r w:rsidRPr="00D42B34">
        <w:rPr>
          <w:b/>
        </w:rPr>
        <w:t>в детские загородные оздоровительные лагеря</w:t>
      </w:r>
    </w:p>
    <w:p w:rsidR="0021420F" w:rsidRPr="00FC7D31" w:rsidRDefault="0021420F" w:rsidP="0021420F">
      <w:pPr>
        <w:jc w:val="center"/>
        <w:rPr>
          <w:b/>
          <w:szCs w:val="28"/>
        </w:rPr>
      </w:pPr>
    </w:p>
    <w:p w:rsidR="00D42B34" w:rsidRPr="00EE3F97" w:rsidRDefault="00D42B34" w:rsidP="00D42B34">
      <w:pPr>
        <w:ind w:firstLine="851"/>
        <w:jc w:val="both"/>
        <w:rPr>
          <w:color w:val="000000"/>
        </w:rPr>
      </w:pPr>
      <w:proofErr w:type="gramStart"/>
      <w:r w:rsidRPr="00EE3F97">
        <w:rPr>
          <w:color w:val="000000"/>
        </w:rPr>
        <w:t xml:space="preserve">Во исполнение Постановления Правительства Республики Коми № 241 от 05.06.2015г. «О государственной информационной системе Республики Коми «Электронное образование»,  Приказа Министерства образования, науки и молодежной политики Республики Коми,  в целях повышения доступности информирования родителей (законных представителей) детей о предоставлении путевок в детские оздоровительные лагеря на условиях </w:t>
      </w:r>
      <w:proofErr w:type="spellStart"/>
      <w:r w:rsidRPr="00EE3F97">
        <w:rPr>
          <w:color w:val="000000"/>
        </w:rPr>
        <w:t>софинансирования</w:t>
      </w:r>
      <w:proofErr w:type="spellEnd"/>
      <w:r w:rsidRPr="00EE3F97">
        <w:rPr>
          <w:color w:val="000000"/>
        </w:rPr>
        <w:t xml:space="preserve"> из республиканского бюджета Республики Коми, </w:t>
      </w:r>
      <w:proofErr w:type="gramEnd"/>
    </w:p>
    <w:p w:rsidR="0056295D" w:rsidRPr="00EE3F97" w:rsidRDefault="0056295D" w:rsidP="00D42B34">
      <w:pPr>
        <w:ind w:firstLine="851"/>
        <w:jc w:val="both"/>
      </w:pPr>
    </w:p>
    <w:p w:rsidR="00D42B34" w:rsidRPr="00EE3F97" w:rsidRDefault="00D42B34" w:rsidP="00D42B34">
      <w:pPr>
        <w:ind w:firstLine="851"/>
        <w:jc w:val="both"/>
      </w:pPr>
      <w:r w:rsidRPr="00EE3F97">
        <w:t>ПРИКАЗЫВАЮ:</w:t>
      </w:r>
    </w:p>
    <w:p w:rsidR="0056295D" w:rsidRPr="00EE3F97" w:rsidRDefault="0056295D" w:rsidP="00D42B34">
      <w:pPr>
        <w:ind w:firstLine="851"/>
        <w:jc w:val="both"/>
      </w:pPr>
    </w:p>
    <w:p w:rsidR="00226BE8" w:rsidRPr="00EE3F97" w:rsidRDefault="00D42B34" w:rsidP="000E4990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EE3F97">
        <w:rPr>
          <w:color w:val="000000"/>
        </w:rPr>
        <w:t>Утвердить Правила подачи заявлений в детские загородные оздоровительные лагеря (далее – Правила) (Приложение</w:t>
      </w:r>
      <w:r w:rsidR="00EE3F97" w:rsidRPr="00EE3F97">
        <w:rPr>
          <w:color w:val="000000"/>
        </w:rPr>
        <w:t xml:space="preserve"> 1</w:t>
      </w:r>
      <w:r w:rsidRPr="00EE3F97">
        <w:rPr>
          <w:color w:val="000000"/>
        </w:rPr>
        <w:t>).</w:t>
      </w:r>
    </w:p>
    <w:p w:rsidR="00226BE8" w:rsidRPr="00EE3F97" w:rsidRDefault="00D42B34" w:rsidP="000E4990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EE3F97">
        <w:rPr>
          <w:color w:val="000000"/>
        </w:rPr>
        <w:t>Назначить ответственным за организацию работы с заявлениями родителей (законных представителей) на предоставление путевок в детские загородные лагеря в ГИС ЭО, в соответствии с Правилами, утв</w:t>
      </w:r>
      <w:r w:rsidR="00226BE8" w:rsidRPr="00EE3F97">
        <w:rPr>
          <w:color w:val="000000"/>
        </w:rPr>
        <w:t xml:space="preserve">ержденными настоящим Приказом главного специалиста сектора по воспитательной работе и молодежной политике </w:t>
      </w:r>
      <w:r w:rsidRPr="00EE3F97">
        <w:rPr>
          <w:color w:val="000000"/>
        </w:rPr>
        <w:t xml:space="preserve"> </w:t>
      </w:r>
      <w:r w:rsidR="0056295D" w:rsidRPr="00EE3F97">
        <w:rPr>
          <w:color w:val="000000"/>
        </w:rPr>
        <w:t>Коновалову А.Н.</w:t>
      </w:r>
    </w:p>
    <w:p w:rsidR="00226BE8" w:rsidRPr="00EE3F97" w:rsidRDefault="00D42B34" w:rsidP="000E4990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EE3F97">
        <w:rPr>
          <w:b/>
          <w:color w:val="000000"/>
        </w:rPr>
        <w:t>Главному специалисту сектора по воспитательной работе и молодежной политике Коноваловой А.Н. и методисту РМК  Королеву Д.</w:t>
      </w:r>
      <w:r w:rsidRPr="00EE3F97">
        <w:rPr>
          <w:color w:val="000000"/>
        </w:rPr>
        <w:t xml:space="preserve"> </w:t>
      </w:r>
      <w:r w:rsidR="0056295D" w:rsidRPr="00EE3F97">
        <w:rPr>
          <w:b/>
          <w:color w:val="000000"/>
        </w:rPr>
        <w:t>В.</w:t>
      </w:r>
      <w:r w:rsidR="0056295D" w:rsidRPr="00EE3F97">
        <w:rPr>
          <w:color w:val="000000"/>
        </w:rPr>
        <w:t xml:space="preserve"> обеспечить </w:t>
      </w:r>
      <w:r w:rsidRPr="00EE3F97">
        <w:rPr>
          <w:color w:val="000000"/>
        </w:rPr>
        <w:t xml:space="preserve">информационно-разъяснительную работу </w:t>
      </w:r>
      <w:proofErr w:type="gramStart"/>
      <w:r w:rsidRPr="00EE3F97">
        <w:rPr>
          <w:color w:val="000000"/>
        </w:rPr>
        <w:t>с образовательными организациями о возможности подачи заявлений на зачисление детей в детские загородные лагеря в период</w:t>
      </w:r>
      <w:proofErr w:type="gramEnd"/>
      <w:r w:rsidRPr="00EE3F97">
        <w:rPr>
          <w:color w:val="000000"/>
        </w:rPr>
        <w:t xml:space="preserve"> летней оздоровительной кампании  посредством ГИС ЭО.</w:t>
      </w:r>
    </w:p>
    <w:p w:rsidR="000E4990" w:rsidRDefault="00D42B34" w:rsidP="000E4990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EE3F97">
        <w:rPr>
          <w:b/>
          <w:color w:val="000000"/>
        </w:rPr>
        <w:t>Руководителям образовательных организаций:</w:t>
      </w:r>
    </w:p>
    <w:p w:rsidR="000E4990" w:rsidRDefault="000E4990" w:rsidP="000E4990">
      <w:pPr>
        <w:pStyle w:val="p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E4990">
        <w:rPr>
          <w:color w:val="000000"/>
        </w:rPr>
        <w:t>4.1.</w:t>
      </w:r>
      <w:r w:rsidR="00D42B34" w:rsidRPr="000E4990">
        <w:rPr>
          <w:color w:val="000000"/>
        </w:rPr>
        <w:t xml:space="preserve">Назначить ответственного за организацию работы с заявлениями родителей (законных представителей) на предоставление путевок в детские загородные лагеря в ГИС ЭО, в соответствии с Правилами, утвержденными данным Приказом, и определить часы приема для обращений родителей (законных представителей).  </w:t>
      </w:r>
    </w:p>
    <w:p w:rsidR="000E4990" w:rsidRDefault="000E4990" w:rsidP="000E4990">
      <w:pPr>
        <w:pStyle w:val="p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gramStart"/>
      <w:r w:rsidR="003537B7" w:rsidRPr="00EE3F97">
        <w:t xml:space="preserve">Информацию об ответственных  </w:t>
      </w:r>
      <w:r w:rsidR="003537B7" w:rsidRPr="00EE3F97">
        <w:rPr>
          <w:color w:val="000000"/>
        </w:rPr>
        <w:t>за организацию работы с заявлениями родителей (законных представителей) на предоставление путевок в детские загородные лагеря в ГИС ЭО</w:t>
      </w:r>
      <w:r w:rsidR="003537B7" w:rsidRPr="00EE3F97">
        <w:t xml:space="preserve"> направить согласно форме (Приложение</w:t>
      </w:r>
      <w:r w:rsidR="00EE3F97" w:rsidRPr="00EE3F97">
        <w:t xml:space="preserve"> 2</w:t>
      </w:r>
      <w:r w:rsidR="003537B7" w:rsidRPr="00EE3F97">
        <w:t xml:space="preserve">) в Управление образования администрации муниципального района «Удорский» на электронный адрес сектора по воспитательной работе и молодежной политике </w:t>
      </w:r>
      <w:hyperlink r:id="rId6" w:history="1">
        <w:r w:rsidR="003537B7" w:rsidRPr="00EE3F97">
          <w:rPr>
            <w:rStyle w:val="a3"/>
            <w:b/>
            <w:lang w:val="en-US"/>
          </w:rPr>
          <w:t>sector</w:t>
        </w:r>
        <w:r w:rsidR="003537B7" w:rsidRPr="00EE3F97">
          <w:rPr>
            <w:rStyle w:val="a3"/>
            <w:b/>
            <w:lang w:bidi="ru-RU"/>
          </w:rPr>
          <w:t>.</w:t>
        </w:r>
        <w:r w:rsidR="003537B7" w:rsidRPr="00EE3F97">
          <w:rPr>
            <w:rStyle w:val="a3"/>
            <w:b/>
            <w:lang w:val="en-US"/>
          </w:rPr>
          <w:t>vrimp</w:t>
        </w:r>
        <w:r w:rsidR="003537B7" w:rsidRPr="00EE3F97">
          <w:rPr>
            <w:rStyle w:val="a3"/>
            <w:b/>
            <w:lang w:bidi="ru-RU"/>
          </w:rPr>
          <w:t>@</w:t>
        </w:r>
        <w:r w:rsidR="003537B7" w:rsidRPr="00EE3F97">
          <w:rPr>
            <w:rStyle w:val="a3"/>
            <w:b/>
            <w:lang w:val="en-US"/>
          </w:rPr>
          <w:t>yandex</w:t>
        </w:r>
        <w:r w:rsidR="003537B7" w:rsidRPr="00EE3F97">
          <w:rPr>
            <w:rStyle w:val="a3"/>
            <w:b/>
            <w:lang w:bidi="ru-RU"/>
          </w:rPr>
          <w:t>.</w:t>
        </w:r>
        <w:r w:rsidR="003537B7" w:rsidRPr="00EE3F97">
          <w:rPr>
            <w:rStyle w:val="a3"/>
            <w:b/>
            <w:lang w:val="en-US"/>
          </w:rPr>
          <w:t>ru</w:t>
        </w:r>
      </w:hyperlink>
      <w:r w:rsidR="003537B7" w:rsidRPr="00EE3F97">
        <w:rPr>
          <w:b/>
        </w:rPr>
        <w:t xml:space="preserve">. </w:t>
      </w:r>
      <w:r w:rsidR="00D42B34" w:rsidRPr="00EE3F97">
        <w:rPr>
          <w:b/>
          <w:color w:val="000000"/>
        </w:rPr>
        <w:t>Срок – до 01 мая 2018г.</w:t>
      </w:r>
      <w:proofErr w:type="gramEnd"/>
    </w:p>
    <w:p w:rsidR="000E4990" w:rsidRDefault="000E4990" w:rsidP="000E4990">
      <w:pPr>
        <w:pStyle w:val="p1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>
        <w:rPr>
          <w:color w:val="000000"/>
        </w:rPr>
        <w:t xml:space="preserve">4.3. </w:t>
      </w:r>
      <w:r w:rsidR="00D42B34" w:rsidRPr="00EE3F97">
        <w:rPr>
          <w:color w:val="000000"/>
        </w:rPr>
        <w:t xml:space="preserve">Организовать информационно-разъяснительную работу по доведению до родителей (законных представителей) и детей информации о возможности подачи заявлений на </w:t>
      </w:r>
      <w:r w:rsidR="00D42B34" w:rsidRPr="00EE3F97">
        <w:rPr>
          <w:color w:val="000000"/>
        </w:rPr>
        <w:lastRenderedPageBreak/>
        <w:t xml:space="preserve">предоставление путевок в детские загородные лагеря посредством ГИС ЭО (родительские собрания, памятки, </w:t>
      </w:r>
      <w:proofErr w:type="spellStart"/>
      <w:r w:rsidR="00D42B34" w:rsidRPr="00EE3F97">
        <w:rPr>
          <w:color w:val="000000"/>
        </w:rPr>
        <w:t>инф</w:t>
      </w:r>
      <w:proofErr w:type="gramStart"/>
      <w:r w:rsidR="00D42B34" w:rsidRPr="00EE3F97">
        <w:rPr>
          <w:color w:val="000000"/>
        </w:rPr>
        <w:t>.с</w:t>
      </w:r>
      <w:proofErr w:type="gramEnd"/>
      <w:r w:rsidR="00D42B34" w:rsidRPr="00EE3F97">
        <w:rPr>
          <w:color w:val="000000"/>
        </w:rPr>
        <w:t>тенды</w:t>
      </w:r>
      <w:proofErr w:type="spellEnd"/>
      <w:r w:rsidR="00D42B34" w:rsidRPr="00EE3F97">
        <w:rPr>
          <w:color w:val="000000"/>
        </w:rPr>
        <w:t xml:space="preserve">, размещение на сайте образовательной организации и т.п.), а также по ответственным лицам, оказывающим помощь в регистрации заявлений на базе образовательной организации, и времени </w:t>
      </w:r>
      <w:r w:rsidR="003537B7" w:rsidRPr="00EE3F97">
        <w:rPr>
          <w:color w:val="000000"/>
        </w:rPr>
        <w:t>приема заявлений.</w:t>
      </w:r>
      <w:r w:rsidR="00D42B34" w:rsidRPr="00EE3F97">
        <w:rPr>
          <w:color w:val="000000"/>
        </w:rPr>
        <w:t xml:space="preserve"> </w:t>
      </w:r>
      <w:r w:rsidR="00D42B34" w:rsidRPr="00EE3F97">
        <w:rPr>
          <w:b/>
          <w:color w:val="000000"/>
        </w:rPr>
        <w:t>Срок – до 05 мая 2018г.</w:t>
      </w:r>
    </w:p>
    <w:p w:rsidR="000E4990" w:rsidRPr="000E4990" w:rsidRDefault="000E4990" w:rsidP="000E4990">
      <w:pPr>
        <w:pStyle w:val="p1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>
        <w:rPr>
          <w:color w:val="000000"/>
        </w:rPr>
        <w:t xml:space="preserve">5.  </w:t>
      </w:r>
      <w:proofErr w:type="gramStart"/>
      <w:r w:rsidRPr="000E4990">
        <w:rPr>
          <w:color w:val="000000"/>
        </w:rPr>
        <w:t>Контроль за</w:t>
      </w:r>
      <w:proofErr w:type="gramEnd"/>
      <w:r w:rsidRPr="000E4990">
        <w:rPr>
          <w:color w:val="000000"/>
        </w:rPr>
        <w:t xml:space="preserve"> исполнением приказа оставляю за собой. </w:t>
      </w:r>
    </w:p>
    <w:p w:rsidR="000E4990" w:rsidRPr="000E4990" w:rsidRDefault="000E4990" w:rsidP="000E4990">
      <w:pPr>
        <w:pStyle w:val="p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D42B34" w:rsidRPr="00EE3F97" w:rsidRDefault="00D42B34" w:rsidP="000E4990">
      <w:pPr>
        <w:pStyle w:val="p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226BE8" w:rsidRPr="00EE3F97" w:rsidRDefault="00226BE8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BE8" w:rsidRPr="00EE3F97" w:rsidRDefault="00226BE8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BE8" w:rsidRPr="00EE3F97" w:rsidRDefault="00226BE8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BE8" w:rsidRPr="00EE3F97" w:rsidRDefault="00226BE8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BE8" w:rsidRPr="00EE3F97" w:rsidRDefault="00226BE8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F97">
        <w:rPr>
          <w:color w:val="000000"/>
        </w:rPr>
        <w:t xml:space="preserve">И.о. начальника </w:t>
      </w: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F97">
        <w:rPr>
          <w:color w:val="000000"/>
        </w:rPr>
        <w:t xml:space="preserve">Управления образования                                                            </w:t>
      </w:r>
      <w:r w:rsidR="000E4990">
        <w:rPr>
          <w:color w:val="000000"/>
        </w:rPr>
        <w:t xml:space="preserve">                          </w:t>
      </w:r>
      <w:r w:rsidRPr="00EE3F97">
        <w:rPr>
          <w:color w:val="000000"/>
        </w:rPr>
        <w:t>М.Д. Виценко</w:t>
      </w: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Pr="00EE3F97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2B34" w:rsidRDefault="00D42B34" w:rsidP="00D42B3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420F" w:rsidRDefault="0021420F" w:rsidP="0021420F">
      <w:pPr>
        <w:rPr>
          <w:sz w:val="20"/>
          <w:szCs w:val="28"/>
        </w:rPr>
      </w:pPr>
    </w:p>
    <w:p w:rsidR="0021420F" w:rsidRDefault="0021420F" w:rsidP="0021420F">
      <w:pPr>
        <w:rPr>
          <w:sz w:val="20"/>
          <w:szCs w:val="28"/>
        </w:rPr>
      </w:pPr>
    </w:p>
    <w:p w:rsidR="0021420F" w:rsidRDefault="0021420F" w:rsidP="0021420F">
      <w:pPr>
        <w:rPr>
          <w:sz w:val="20"/>
          <w:szCs w:val="28"/>
        </w:rPr>
      </w:pPr>
    </w:p>
    <w:p w:rsidR="0021420F" w:rsidRDefault="0021420F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EE3F97" w:rsidRDefault="00EE3F97" w:rsidP="0021420F">
      <w:pPr>
        <w:rPr>
          <w:sz w:val="20"/>
          <w:szCs w:val="28"/>
        </w:rPr>
      </w:pPr>
    </w:p>
    <w:p w:rsidR="0021420F" w:rsidRDefault="0021420F" w:rsidP="0021420F">
      <w:pPr>
        <w:rPr>
          <w:sz w:val="20"/>
          <w:szCs w:val="28"/>
        </w:rPr>
      </w:pPr>
    </w:p>
    <w:p w:rsidR="0021420F" w:rsidRDefault="0021420F" w:rsidP="0021420F">
      <w:pPr>
        <w:rPr>
          <w:sz w:val="20"/>
          <w:szCs w:val="28"/>
        </w:rPr>
      </w:pPr>
    </w:p>
    <w:p w:rsidR="0021420F" w:rsidRDefault="0021420F" w:rsidP="0021420F">
      <w:pPr>
        <w:rPr>
          <w:sz w:val="20"/>
          <w:szCs w:val="28"/>
        </w:rPr>
      </w:pPr>
    </w:p>
    <w:p w:rsidR="0021420F" w:rsidRPr="00176CF1" w:rsidRDefault="0021420F" w:rsidP="0021420F">
      <w:pPr>
        <w:rPr>
          <w:sz w:val="20"/>
          <w:szCs w:val="28"/>
        </w:rPr>
      </w:pPr>
      <w:r w:rsidRPr="00176CF1">
        <w:rPr>
          <w:sz w:val="20"/>
          <w:szCs w:val="28"/>
        </w:rPr>
        <w:t xml:space="preserve">Исп. </w:t>
      </w:r>
      <w:r>
        <w:rPr>
          <w:sz w:val="20"/>
          <w:szCs w:val="28"/>
        </w:rPr>
        <w:t>Коновалова А.Н.</w:t>
      </w:r>
    </w:p>
    <w:p w:rsidR="0021420F" w:rsidRPr="00176CF1" w:rsidRDefault="0021420F" w:rsidP="0021420F">
      <w:pPr>
        <w:rPr>
          <w:sz w:val="20"/>
          <w:szCs w:val="28"/>
        </w:rPr>
      </w:pPr>
      <w:r>
        <w:rPr>
          <w:sz w:val="20"/>
          <w:szCs w:val="28"/>
        </w:rPr>
        <w:t>Тел.: 33-273</w:t>
      </w:r>
    </w:p>
    <w:p w:rsidR="00DA0798" w:rsidRPr="003537B7" w:rsidRDefault="0021420F" w:rsidP="003537B7">
      <w:pPr>
        <w:rPr>
          <w:sz w:val="20"/>
          <w:szCs w:val="28"/>
        </w:rPr>
      </w:pPr>
      <w:r w:rsidRPr="00176CF1">
        <w:rPr>
          <w:sz w:val="20"/>
          <w:szCs w:val="28"/>
        </w:rPr>
        <w:t>В архив – 1</w:t>
      </w:r>
      <w:r>
        <w:rPr>
          <w:sz w:val="20"/>
          <w:szCs w:val="28"/>
        </w:rPr>
        <w:t>, в</w:t>
      </w:r>
      <w:r w:rsidRPr="00176CF1">
        <w:rPr>
          <w:sz w:val="20"/>
          <w:szCs w:val="28"/>
        </w:rPr>
        <w:t xml:space="preserve"> папку – 1</w:t>
      </w:r>
      <w:r>
        <w:rPr>
          <w:sz w:val="20"/>
          <w:szCs w:val="28"/>
        </w:rPr>
        <w:t>, в М</w:t>
      </w:r>
      <w:r w:rsidRPr="00176CF1">
        <w:rPr>
          <w:sz w:val="20"/>
          <w:szCs w:val="28"/>
        </w:rPr>
        <w:t xml:space="preserve">ОУ – </w:t>
      </w:r>
      <w:r w:rsidR="000E4990">
        <w:rPr>
          <w:sz w:val="20"/>
          <w:szCs w:val="28"/>
        </w:rPr>
        <w:t>13</w:t>
      </w:r>
    </w:p>
    <w:p w:rsidR="0021420F" w:rsidRDefault="0021420F" w:rsidP="003537B7">
      <w:pPr>
        <w:rPr>
          <w:b/>
          <w:sz w:val="22"/>
          <w:szCs w:val="28"/>
        </w:rPr>
      </w:pPr>
    </w:p>
    <w:p w:rsidR="0021420F" w:rsidRPr="0021420F" w:rsidRDefault="003537B7" w:rsidP="0021420F">
      <w:pPr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УТВЕРЖДЕНЫ</w:t>
      </w:r>
    </w:p>
    <w:p w:rsidR="0021420F" w:rsidRPr="0021420F" w:rsidRDefault="0021420F" w:rsidP="0021420F">
      <w:pPr>
        <w:jc w:val="right"/>
        <w:rPr>
          <w:sz w:val="22"/>
          <w:szCs w:val="28"/>
        </w:rPr>
      </w:pPr>
      <w:r w:rsidRPr="0021420F">
        <w:rPr>
          <w:sz w:val="22"/>
          <w:szCs w:val="28"/>
        </w:rPr>
        <w:t>приказом Управления образования</w:t>
      </w:r>
    </w:p>
    <w:p w:rsidR="0021420F" w:rsidRPr="0021420F" w:rsidRDefault="0021420F" w:rsidP="0021420F">
      <w:pPr>
        <w:jc w:val="right"/>
        <w:rPr>
          <w:sz w:val="22"/>
          <w:szCs w:val="28"/>
        </w:rPr>
      </w:pPr>
      <w:r w:rsidRPr="0021420F">
        <w:rPr>
          <w:sz w:val="22"/>
          <w:szCs w:val="28"/>
        </w:rPr>
        <w:t>АМР «Удорский»</w:t>
      </w:r>
    </w:p>
    <w:p w:rsidR="0021420F" w:rsidRPr="0021420F" w:rsidRDefault="0021420F" w:rsidP="0021420F">
      <w:pPr>
        <w:jc w:val="right"/>
        <w:rPr>
          <w:sz w:val="22"/>
          <w:szCs w:val="28"/>
        </w:rPr>
      </w:pPr>
      <w:r w:rsidRPr="0021420F">
        <w:rPr>
          <w:sz w:val="22"/>
          <w:szCs w:val="28"/>
        </w:rPr>
        <w:t>№ 01-06/ ___ от ___.0</w:t>
      </w:r>
      <w:r w:rsidR="003537B7">
        <w:rPr>
          <w:sz w:val="22"/>
          <w:szCs w:val="28"/>
        </w:rPr>
        <w:t>4</w:t>
      </w:r>
      <w:r>
        <w:rPr>
          <w:sz w:val="22"/>
          <w:szCs w:val="28"/>
        </w:rPr>
        <w:t>.2018</w:t>
      </w:r>
      <w:r w:rsidRPr="0021420F">
        <w:rPr>
          <w:sz w:val="22"/>
          <w:szCs w:val="28"/>
        </w:rPr>
        <w:t xml:space="preserve"> г.</w:t>
      </w:r>
    </w:p>
    <w:p w:rsidR="0021420F" w:rsidRPr="00E12BC0" w:rsidRDefault="0021420F" w:rsidP="00E12BC0">
      <w:pPr>
        <w:jc w:val="right"/>
        <w:rPr>
          <w:sz w:val="22"/>
          <w:szCs w:val="28"/>
        </w:rPr>
      </w:pPr>
      <w:r w:rsidRPr="0021420F">
        <w:rPr>
          <w:sz w:val="22"/>
          <w:szCs w:val="28"/>
        </w:rPr>
        <w:t>(приложение 1)</w:t>
      </w:r>
    </w:p>
    <w:p w:rsidR="0021420F" w:rsidRDefault="0021420F" w:rsidP="00E17D1C">
      <w:pPr>
        <w:jc w:val="center"/>
        <w:rPr>
          <w:b/>
          <w:sz w:val="22"/>
          <w:szCs w:val="28"/>
        </w:rPr>
      </w:pPr>
    </w:p>
    <w:p w:rsidR="003537B7" w:rsidRPr="00EE3F97" w:rsidRDefault="003537B7" w:rsidP="003537B7">
      <w:pPr>
        <w:pStyle w:val="p3"/>
        <w:shd w:val="clear" w:color="auto" w:fill="FFFFFF"/>
        <w:spacing w:before="0" w:beforeAutospacing="0" w:after="0" w:afterAutospacing="0"/>
        <w:ind w:right="11"/>
        <w:jc w:val="center"/>
        <w:rPr>
          <w:rStyle w:val="s1"/>
          <w:b/>
          <w:bCs/>
          <w:color w:val="000000"/>
        </w:rPr>
      </w:pPr>
      <w:r w:rsidRPr="00EE3F97">
        <w:rPr>
          <w:rStyle w:val="s1"/>
          <w:b/>
          <w:bCs/>
          <w:color w:val="000000"/>
        </w:rPr>
        <w:t xml:space="preserve">Правила записи детей </w:t>
      </w:r>
    </w:p>
    <w:p w:rsidR="003537B7" w:rsidRPr="00EE3F97" w:rsidRDefault="003537B7" w:rsidP="003537B7">
      <w:pPr>
        <w:pStyle w:val="p3"/>
        <w:shd w:val="clear" w:color="auto" w:fill="FFFFFF"/>
        <w:spacing w:before="0" w:beforeAutospacing="0" w:after="0" w:afterAutospacing="0"/>
        <w:ind w:right="11"/>
        <w:jc w:val="center"/>
        <w:rPr>
          <w:color w:val="000000"/>
        </w:rPr>
      </w:pPr>
      <w:r w:rsidRPr="00EE3F97">
        <w:rPr>
          <w:rStyle w:val="s1"/>
          <w:b/>
          <w:bCs/>
          <w:color w:val="000000"/>
        </w:rPr>
        <w:t xml:space="preserve">в детские </w:t>
      </w:r>
      <w:r w:rsidR="009A3B04">
        <w:rPr>
          <w:rStyle w:val="s1"/>
          <w:b/>
          <w:bCs/>
          <w:color w:val="000000"/>
        </w:rPr>
        <w:t xml:space="preserve">загородные </w:t>
      </w:r>
      <w:r w:rsidRPr="00EE3F97">
        <w:rPr>
          <w:rStyle w:val="s1"/>
          <w:b/>
          <w:bCs/>
          <w:color w:val="000000"/>
        </w:rPr>
        <w:t>оздоровительные лагеря</w:t>
      </w:r>
    </w:p>
    <w:p w:rsidR="003537B7" w:rsidRPr="00EE3F97" w:rsidRDefault="003537B7" w:rsidP="003537B7">
      <w:pPr>
        <w:pStyle w:val="p2"/>
        <w:shd w:val="clear" w:color="auto" w:fill="FFFFFF"/>
        <w:jc w:val="center"/>
        <w:rPr>
          <w:color w:val="000000"/>
        </w:rPr>
      </w:pPr>
      <w:r w:rsidRPr="00EE3F97">
        <w:rPr>
          <w:rStyle w:val="s1"/>
          <w:b/>
          <w:bCs/>
          <w:color w:val="000000"/>
        </w:rPr>
        <w:t>1. Общие положения</w:t>
      </w:r>
    </w:p>
    <w:p w:rsidR="003537B7" w:rsidRPr="00EE3F97" w:rsidRDefault="003537B7" w:rsidP="003537B7">
      <w:pPr>
        <w:pStyle w:val="p4"/>
        <w:shd w:val="clear" w:color="auto" w:fill="FFFFFF"/>
        <w:spacing w:before="0" w:beforeAutospacing="0" w:after="0" w:afterAutospacing="0"/>
        <w:ind w:right="4" w:firstLine="708"/>
        <w:jc w:val="both"/>
        <w:rPr>
          <w:color w:val="000000"/>
        </w:rPr>
      </w:pPr>
      <w:r w:rsidRPr="00EE3F97">
        <w:rPr>
          <w:rStyle w:val="s2"/>
          <w:color w:val="000000"/>
        </w:rPr>
        <w:t xml:space="preserve">1.1. </w:t>
      </w:r>
      <w:proofErr w:type="gramStart"/>
      <w:r w:rsidRPr="00EE3F97">
        <w:rPr>
          <w:rStyle w:val="s2"/>
          <w:color w:val="000000"/>
        </w:rPr>
        <w:t>Правила записи детей в детские оздоровительные загородные лагеря (далее – Правила) разработаны в целях соблюдения права детей на отдых и оздоровление, а также максимального учета пожеланий родителей (законных представителей) при выборе организации отдыха детей и их оздоровления и определяют порядок регистрации электронных заявлений (далее – заявления) о предоставлении путевки на отдых и оздоровление детей в летний период.</w:t>
      </w:r>
      <w:proofErr w:type="gramEnd"/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rStyle w:val="s2"/>
          <w:color w:val="000000"/>
        </w:rPr>
        <w:t>1.2. Запись детей </w:t>
      </w:r>
      <w:r w:rsidRPr="00EE3F97">
        <w:rPr>
          <w:color w:val="000000"/>
        </w:rPr>
        <w:t>в детские оздоровительные лагеря</w:t>
      </w:r>
      <w:r w:rsidRPr="00EE3F97">
        <w:rPr>
          <w:rStyle w:val="s2"/>
          <w:color w:val="000000"/>
        </w:rPr>
        <w:t> производится путем заполнения и регистрации электронных заявлений в государственной информационной системе Республики Коми «Электронное образование» (далее – ГИС ЭО).</w:t>
      </w:r>
    </w:p>
    <w:p w:rsidR="003537B7" w:rsidRPr="00EE3F97" w:rsidRDefault="003537B7" w:rsidP="003537B7">
      <w:pPr>
        <w:pStyle w:val="p4"/>
        <w:shd w:val="clear" w:color="auto" w:fill="FFFFFF"/>
        <w:spacing w:before="0" w:beforeAutospacing="0" w:after="0" w:afterAutospacing="0"/>
        <w:ind w:right="4" w:firstLine="708"/>
        <w:jc w:val="both"/>
        <w:rPr>
          <w:color w:val="000000"/>
        </w:rPr>
      </w:pPr>
      <w:r w:rsidRPr="00EE3F97">
        <w:rPr>
          <w:rStyle w:val="s2"/>
          <w:color w:val="000000"/>
        </w:rPr>
        <w:t>1.3. Регистрация электронных заявлений родителей (законных представителей) о предоставлении путевки на отдых детей осуществляется в заявительном порядке путем внесения записи в Реестре заявлений «Очередники в загородные оздоровительные лагеря» (далее – реестр заявлений). В качестве заявителей в настоящих Правилах понимаются родители (законные представители) детей, зарегистрировавшие заявление в реестре заявлений.</w:t>
      </w:r>
    </w:p>
    <w:p w:rsidR="003537B7" w:rsidRPr="00EE3F97" w:rsidRDefault="003537B7" w:rsidP="003537B7">
      <w:pPr>
        <w:pStyle w:val="p6"/>
        <w:shd w:val="clear" w:color="auto" w:fill="FFFFFF"/>
        <w:spacing w:before="0" w:beforeAutospacing="0" w:after="0" w:afterAutospacing="0"/>
        <w:ind w:right="10" w:firstLine="566"/>
        <w:jc w:val="both"/>
        <w:rPr>
          <w:color w:val="000000"/>
        </w:rPr>
      </w:pPr>
      <w:r w:rsidRPr="00EE3F97">
        <w:rPr>
          <w:rStyle w:val="s2"/>
          <w:color w:val="000000"/>
        </w:rPr>
        <w:t>1.4. Информация о каждом заявлении поступает в </w:t>
      </w:r>
      <w:r w:rsidRPr="00EE3F97">
        <w:rPr>
          <w:color w:val="000000"/>
        </w:rPr>
        <w:t>ГИС ЭО.</w:t>
      </w:r>
    </w:p>
    <w:p w:rsidR="003537B7" w:rsidRPr="00EE3F97" w:rsidRDefault="003537B7" w:rsidP="003537B7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</w:rPr>
      </w:pPr>
      <w:r w:rsidRPr="00EE3F97">
        <w:rPr>
          <w:rStyle w:val="s2"/>
          <w:color w:val="000000"/>
        </w:rPr>
        <w:t>1.5. Реестр заявлений включает в себя по каждому зарегистрированному заявлению:</w:t>
      </w:r>
    </w:p>
    <w:p w:rsidR="003537B7" w:rsidRPr="00EE3F97" w:rsidRDefault="003537B7" w:rsidP="003537B7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</w:rPr>
      </w:pPr>
      <w:r w:rsidRPr="00EE3F97">
        <w:rPr>
          <w:rStyle w:val="s2"/>
          <w:color w:val="000000"/>
        </w:rPr>
        <w:t>- информацию о ребенке;</w:t>
      </w:r>
    </w:p>
    <w:p w:rsidR="003537B7" w:rsidRPr="00EE3F97" w:rsidRDefault="003537B7" w:rsidP="003537B7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</w:rPr>
      </w:pPr>
      <w:r w:rsidRPr="00EE3F97">
        <w:rPr>
          <w:rStyle w:val="s2"/>
          <w:color w:val="000000"/>
        </w:rPr>
        <w:t>- информацию, устанавливающую факт регистрации заявления и его статус;</w:t>
      </w:r>
    </w:p>
    <w:p w:rsidR="003537B7" w:rsidRPr="00EE3F97" w:rsidRDefault="003537B7" w:rsidP="003537B7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</w:rPr>
      </w:pPr>
      <w:r w:rsidRPr="00EE3F97">
        <w:rPr>
          <w:rStyle w:val="s2"/>
          <w:color w:val="000000"/>
        </w:rPr>
        <w:t>- информацию о выбранной организации отдыха детей и их оздоровления и сроках участия в ее сменах.</w:t>
      </w:r>
    </w:p>
    <w:p w:rsidR="003537B7" w:rsidRPr="00EE3F97" w:rsidRDefault="003537B7" w:rsidP="003537B7">
      <w:pPr>
        <w:pStyle w:val="p8"/>
        <w:shd w:val="clear" w:color="auto" w:fill="FFFFFF"/>
        <w:spacing w:before="0" w:beforeAutospacing="0" w:after="0" w:afterAutospacing="0"/>
        <w:ind w:left="714" w:hanging="147"/>
        <w:rPr>
          <w:color w:val="000000"/>
        </w:rPr>
      </w:pPr>
      <w:r w:rsidRPr="00EE3F97">
        <w:rPr>
          <w:rStyle w:val="s2"/>
          <w:color w:val="000000"/>
        </w:rPr>
        <w:t>1.6. Заявление включает в себя:</w:t>
      </w:r>
    </w:p>
    <w:p w:rsidR="003537B7" w:rsidRPr="00EE3F97" w:rsidRDefault="003537B7" w:rsidP="003537B7">
      <w:pPr>
        <w:pStyle w:val="p9"/>
        <w:shd w:val="clear" w:color="auto" w:fill="FFFFFF"/>
        <w:spacing w:before="0" w:beforeAutospacing="0" w:after="0" w:afterAutospacing="0"/>
        <w:ind w:right="13" w:firstLine="566"/>
        <w:jc w:val="both"/>
        <w:rPr>
          <w:color w:val="000000"/>
        </w:rPr>
      </w:pPr>
      <w:r w:rsidRPr="00EE3F97">
        <w:rPr>
          <w:rStyle w:val="s2"/>
          <w:color w:val="000000"/>
        </w:rPr>
        <w:t>1.6.1. Данные о заявителе:</w:t>
      </w:r>
    </w:p>
    <w:p w:rsidR="003537B7" w:rsidRPr="00EE3F97" w:rsidRDefault="003537B7" w:rsidP="003537B7">
      <w:pPr>
        <w:pStyle w:val="p10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</w:rPr>
      </w:pPr>
      <w:r w:rsidRPr="00EE3F97">
        <w:rPr>
          <w:rStyle w:val="s3"/>
          <w:color w:val="000000"/>
        </w:rPr>
        <w:t xml:space="preserve">        *​ </w:t>
      </w:r>
      <w:r w:rsidRPr="00EE3F97">
        <w:rPr>
          <w:rStyle w:val="s2"/>
          <w:color w:val="000000"/>
        </w:rPr>
        <w:t>ФИО заявителя (родителя (законного представителя);</w:t>
      </w:r>
    </w:p>
    <w:p w:rsidR="003537B7" w:rsidRPr="00EE3F97" w:rsidRDefault="003537B7" w:rsidP="003537B7">
      <w:pPr>
        <w:pStyle w:val="p10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</w:rPr>
      </w:pPr>
      <w:r w:rsidRPr="00EE3F97">
        <w:rPr>
          <w:rStyle w:val="s3"/>
          <w:color w:val="000000"/>
        </w:rPr>
        <w:t xml:space="preserve">        *​ </w:t>
      </w:r>
      <w:r w:rsidRPr="00EE3F97">
        <w:rPr>
          <w:rStyle w:val="s2"/>
          <w:color w:val="000000"/>
        </w:rPr>
        <w:t>данные паспорта (серия и номер, кем выдан, дата выдачи);</w:t>
      </w:r>
    </w:p>
    <w:p w:rsidR="003537B7" w:rsidRPr="00EE3F97" w:rsidRDefault="003537B7" w:rsidP="003537B7">
      <w:pPr>
        <w:pStyle w:val="p10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</w:rPr>
      </w:pPr>
      <w:r w:rsidRPr="00EE3F97">
        <w:rPr>
          <w:rStyle w:val="s3"/>
          <w:color w:val="000000"/>
        </w:rPr>
        <w:t xml:space="preserve">        *​ </w:t>
      </w:r>
      <w:r w:rsidRPr="00EE3F97">
        <w:rPr>
          <w:color w:val="000000"/>
        </w:rPr>
        <w:t>контактная информация.</w:t>
      </w:r>
    </w:p>
    <w:p w:rsidR="003537B7" w:rsidRPr="00EE3F97" w:rsidRDefault="003537B7" w:rsidP="003537B7">
      <w:pPr>
        <w:pStyle w:val="p9"/>
        <w:shd w:val="clear" w:color="auto" w:fill="FFFFFF"/>
        <w:spacing w:before="0" w:beforeAutospacing="0" w:after="0" w:afterAutospacing="0"/>
        <w:ind w:right="13" w:firstLine="566"/>
        <w:jc w:val="both"/>
        <w:rPr>
          <w:color w:val="000000"/>
        </w:rPr>
      </w:pPr>
      <w:r w:rsidRPr="00EE3F97">
        <w:rPr>
          <w:rStyle w:val="s2"/>
          <w:color w:val="000000"/>
        </w:rPr>
        <w:t>1.6.2. Сведения о ребенке:</w:t>
      </w:r>
    </w:p>
    <w:p w:rsidR="003537B7" w:rsidRPr="00EE3F97" w:rsidRDefault="003537B7" w:rsidP="003537B7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</w:rPr>
      </w:pPr>
      <w:r w:rsidRPr="00EE3F97">
        <w:rPr>
          <w:rStyle w:val="s4"/>
          <w:color w:val="000000"/>
        </w:rPr>
        <w:t>*​ </w:t>
      </w:r>
      <w:r w:rsidRPr="00EE3F97">
        <w:rPr>
          <w:rStyle w:val="s2"/>
          <w:color w:val="000000"/>
        </w:rPr>
        <w:t>ФИО ребенка;</w:t>
      </w:r>
    </w:p>
    <w:p w:rsidR="003537B7" w:rsidRPr="00EE3F97" w:rsidRDefault="003537B7" w:rsidP="003537B7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</w:rPr>
      </w:pPr>
      <w:r w:rsidRPr="00EE3F97">
        <w:rPr>
          <w:rStyle w:val="s4"/>
          <w:color w:val="000000"/>
        </w:rPr>
        <w:t>*​ </w:t>
      </w:r>
      <w:r w:rsidRPr="00EE3F97">
        <w:rPr>
          <w:rStyle w:val="s2"/>
          <w:color w:val="000000"/>
        </w:rPr>
        <w:t>дата рождения, место рождения;</w:t>
      </w:r>
    </w:p>
    <w:p w:rsidR="003537B7" w:rsidRPr="00EE3F97" w:rsidRDefault="003537B7" w:rsidP="003537B7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</w:rPr>
      </w:pPr>
      <w:r w:rsidRPr="00EE3F97">
        <w:rPr>
          <w:rStyle w:val="s4"/>
          <w:color w:val="000000"/>
        </w:rPr>
        <w:t>*​ </w:t>
      </w:r>
      <w:r w:rsidRPr="00EE3F97">
        <w:rPr>
          <w:rStyle w:val="s2"/>
          <w:color w:val="000000"/>
        </w:rPr>
        <w:t>сведения о документе, удостоверяющем личность;</w:t>
      </w:r>
    </w:p>
    <w:p w:rsidR="003537B7" w:rsidRPr="00EE3F97" w:rsidRDefault="003537B7" w:rsidP="003537B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F97">
        <w:rPr>
          <w:rStyle w:val="s5"/>
          <w:color w:val="000000"/>
        </w:rPr>
        <w:t xml:space="preserve">                 *​ </w:t>
      </w:r>
      <w:r w:rsidRPr="00EE3F97">
        <w:rPr>
          <w:rStyle w:val="s2"/>
          <w:color w:val="000000"/>
        </w:rPr>
        <w:t>адрес регистрации по месту жительства;</w:t>
      </w:r>
    </w:p>
    <w:p w:rsidR="003537B7" w:rsidRPr="00EE3F97" w:rsidRDefault="003537B7" w:rsidP="003537B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F97">
        <w:rPr>
          <w:rStyle w:val="s5"/>
          <w:color w:val="000000"/>
        </w:rPr>
        <w:t xml:space="preserve">                 *​ </w:t>
      </w:r>
      <w:r w:rsidRPr="00EE3F97">
        <w:rPr>
          <w:rStyle w:val="s2"/>
          <w:color w:val="000000"/>
        </w:rPr>
        <w:t>адрес по месту проживания;</w:t>
      </w:r>
    </w:p>
    <w:p w:rsidR="003537B7" w:rsidRPr="00EE3F97" w:rsidRDefault="003537B7" w:rsidP="003537B7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rStyle w:val="s2"/>
          <w:color w:val="000000"/>
        </w:rPr>
      </w:pPr>
      <w:r w:rsidRPr="00EE3F97">
        <w:rPr>
          <w:rStyle w:val="s4"/>
          <w:color w:val="000000"/>
        </w:rPr>
        <w:t>*​ </w:t>
      </w:r>
      <w:r w:rsidRPr="00EE3F97">
        <w:rPr>
          <w:rStyle w:val="s2"/>
          <w:color w:val="000000"/>
        </w:rPr>
        <w:t>льготная категория (при наличии);</w:t>
      </w:r>
    </w:p>
    <w:p w:rsidR="003537B7" w:rsidRPr="00EE3F97" w:rsidRDefault="003537B7" w:rsidP="003537B7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</w:rPr>
      </w:pPr>
      <w:r w:rsidRPr="00EE3F97">
        <w:rPr>
          <w:rStyle w:val="s2"/>
          <w:color w:val="000000"/>
        </w:rPr>
        <w:t>* СНИЛС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F97">
        <w:rPr>
          <w:rStyle w:val="s2"/>
          <w:color w:val="000000"/>
        </w:rPr>
        <w:t>1.7. В ГИС ЭО можно подать заявление на отдых и оздоровление детей в летний период в загородные стационарные оздоровительные лагеря, расположенные как на территории Республики Коми, так и за ее пределами, (по перечню баз, предусмотренному для отдыха и оздоровления детей Республики Коми, определенных, в том числе по итогам закупочных процедур).</w:t>
      </w:r>
    </w:p>
    <w:p w:rsidR="003537B7" w:rsidRPr="00EE3F97" w:rsidRDefault="003537B7" w:rsidP="003537B7">
      <w:pPr>
        <w:pStyle w:val="p4"/>
        <w:shd w:val="clear" w:color="auto" w:fill="FFFFFF"/>
        <w:spacing w:before="0" w:beforeAutospacing="0" w:after="0" w:afterAutospacing="0"/>
        <w:ind w:right="4" w:firstLine="709"/>
        <w:jc w:val="both"/>
        <w:rPr>
          <w:color w:val="000000"/>
        </w:rPr>
      </w:pPr>
      <w:r w:rsidRPr="00EE3F97">
        <w:rPr>
          <w:rStyle w:val="s2"/>
          <w:color w:val="000000"/>
        </w:rPr>
        <w:t xml:space="preserve">1.8. Прием заявлений осуществляется с 25 апреля текущего года до 15 августа текущего года, но не позднее, чем за 30 календарных дней до начала каждой смены. </w:t>
      </w:r>
      <w:r w:rsidRPr="00EE3F97">
        <w:rPr>
          <w:rStyle w:val="s2"/>
          <w:color w:val="000000"/>
        </w:rPr>
        <w:lastRenderedPageBreak/>
        <w:t>Заявления, зарегистрированные позднее, чем за 30 календарных дней до начала каждой смены, рассматриваются индивидуально.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F97">
        <w:rPr>
          <w:color w:val="000000"/>
        </w:rPr>
        <w:t>1.9. Право на получение путевки в детские оздоровительные лагеря (далее – ДОЛ) имеют дети всех категорий, проживающие на территории Республики Коми, в возрасте от 6 до достижения 18 лет, имеющие постоянную или временную регистрацию на территории Республики Коми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rStyle w:val="s2"/>
          <w:color w:val="000000"/>
        </w:rPr>
        <w:t>1.10. Регистрация заявлений на отдых детей непосредственно в ГИС ЭО производится в соответствии с настоящими Правилами по следующим категориям: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rStyle w:val="s2"/>
          <w:color w:val="000000"/>
        </w:rPr>
        <w:t xml:space="preserve">1.10.1 </w:t>
      </w:r>
      <w:proofErr w:type="gramStart"/>
      <w:r w:rsidRPr="00EE3F97">
        <w:rPr>
          <w:rStyle w:val="s2"/>
          <w:color w:val="000000"/>
        </w:rPr>
        <w:t>Путевки, полностью оплаченные за счет средств республиканского бюджета Республики Коми предоставляются</w:t>
      </w:r>
      <w:proofErr w:type="gramEnd"/>
      <w:r w:rsidRPr="00EE3F97">
        <w:rPr>
          <w:rStyle w:val="s2"/>
          <w:color w:val="000000"/>
        </w:rPr>
        <w:t>: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rStyle w:val="s2"/>
          <w:color w:val="000000"/>
        </w:rPr>
        <w:t>-</w:t>
      </w:r>
      <w:r w:rsidRPr="00EE3F97">
        <w:rPr>
          <w:color w:val="000000"/>
        </w:rPr>
        <w:t> детям-сиротам и детям, оставшимся без попечения родителей, воспитывающимся </w:t>
      </w:r>
      <w:r w:rsidRPr="00EE3F97">
        <w:rPr>
          <w:rStyle w:val="s2"/>
          <w:color w:val="000000"/>
        </w:rPr>
        <w:t>в семьях опекунов (попечителей) и в приемных семьях;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rStyle w:val="s2"/>
          <w:color w:val="000000"/>
        </w:rPr>
        <w:t>- детям, находящимся в трудной жизненной ситуации</w:t>
      </w:r>
      <w:r w:rsidRPr="00EE3F97">
        <w:rPr>
          <w:color w:val="000000"/>
        </w:rPr>
        <w:t> (в соответствии со статьей 1 Федерального закона от 24 июля 1998 года № 124-ФЗ «Об основных гарантиях прав ребенка в Российской Федерации»).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F97">
        <w:rPr>
          <w:color w:val="000000"/>
        </w:rPr>
        <w:t xml:space="preserve">1.10.2. </w:t>
      </w:r>
      <w:proofErr w:type="gramStart"/>
      <w:r w:rsidRPr="00EE3F97">
        <w:rPr>
          <w:color w:val="000000"/>
        </w:rPr>
        <w:t xml:space="preserve">Путевки на условиях </w:t>
      </w:r>
      <w:proofErr w:type="spellStart"/>
      <w:r w:rsidRPr="00EE3F97">
        <w:rPr>
          <w:color w:val="000000"/>
        </w:rPr>
        <w:t>софинансирования</w:t>
      </w:r>
      <w:proofErr w:type="spellEnd"/>
      <w:r w:rsidRPr="00EE3F97">
        <w:rPr>
          <w:color w:val="000000"/>
        </w:rPr>
        <w:t xml:space="preserve"> из республиканского бюджета Республики Коми в размере 100% установленной средней стоимости затрат для ДОЛ предоставляются одаренным детям – детям, ставшим победителями и (или) призерами республиканских и всероссийских олимпиад, конкурсов, соревнований, проведенных федеральными органами исполнительной власти Республики Коми в текущем году и в течение двух лет, предшествующих текущему году.</w:t>
      </w:r>
      <w:proofErr w:type="gramEnd"/>
    </w:p>
    <w:p w:rsidR="003537B7" w:rsidRPr="00EE3F97" w:rsidRDefault="003537B7" w:rsidP="003537B7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F97">
        <w:rPr>
          <w:color w:val="000000"/>
        </w:rPr>
        <w:t>1.10.3.</w:t>
      </w:r>
      <w:r w:rsidRPr="00EE3F97">
        <w:rPr>
          <w:rStyle w:val="s6"/>
          <w:i/>
          <w:iCs/>
          <w:color w:val="000000"/>
        </w:rPr>
        <w:t> </w:t>
      </w:r>
      <w:r w:rsidRPr="00EE3F97">
        <w:rPr>
          <w:color w:val="000000"/>
        </w:rPr>
        <w:t xml:space="preserve">Путевки на условиях </w:t>
      </w:r>
      <w:proofErr w:type="spellStart"/>
      <w:r w:rsidRPr="00EE3F97">
        <w:rPr>
          <w:color w:val="000000"/>
        </w:rPr>
        <w:t>софинансирования</w:t>
      </w:r>
      <w:proofErr w:type="spellEnd"/>
      <w:r w:rsidRPr="00EE3F97">
        <w:rPr>
          <w:color w:val="000000"/>
        </w:rPr>
        <w:t xml:space="preserve"> из республиканского бюджета Республики Коми в размере 90% установленной средней стоимости затрат </w:t>
      </w:r>
      <w:proofErr w:type="gramStart"/>
      <w:r w:rsidRPr="00EE3F97">
        <w:rPr>
          <w:color w:val="000000"/>
        </w:rPr>
        <w:t>для</w:t>
      </w:r>
      <w:proofErr w:type="gramEnd"/>
      <w:r w:rsidRPr="00EE3F97">
        <w:rPr>
          <w:color w:val="000000"/>
        </w:rPr>
        <w:t xml:space="preserve"> </w:t>
      </w:r>
      <w:proofErr w:type="gramStart"/>
      <w:r w:rsidRPr="00EE3F97">
        <w:rPr>
          <w:color w:val="000000"/>
        </w:rPr>
        <w:t>ДОЛ</w:t>
      </w:r>
      <w:proofErr w:type="gramEnd"/>
      <w:r w:rsidRPr="00EE3F97">
        <w:rPr>
          <w:color w:val="000000"/>
        </w:rPr>
        <w:t xml:space="preserve"> предоставляются дети остальных категорий детей.</w:t>
      </w:r>
    </w:p>
    <w:p w:rsidR="003537B7" w:rsidRPr="00EE3F97" w:rsidRDefault="003537B7" w:rsidP="003537B7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F97">
        <w:rPr>
          <w:color w:val="000000"/>
        </w:rPr>
        <w:t xml:space="preserve">1.11. Путевки в ДОЛ на условиях </w:t>
      </w:r>
      <w:proofErr w:type="spellStart"/>
      <w:r w:rsidRPr="00EE3F97">
        <w:rPr>
          <w:color w:val="000000"/>
        </w:rPr>
        <w:t>софинансирования</w:t>
      </w:r>
      <w:proofErr w:type="spellEnd"/>
      <w:r w:rsidRPr="00EE3F97">
        <w:rPr>
          <w:color w:val="000000"/>
        </w:rPr>
        <w:t xml:space="preserve"> за счет средств республиканского бюджета Республики Коми распределяются по муниципальным образованиям Республики Коми пропорционально численности детей, проживающих на территории муниципального образования.</w:t>
      </w:r>
    </w:p>
    <w:p w:rsidR="003537B7" w:rsidRPr="00EE3F97" w:rsidRDefault="003537B7" w:rsidP="003537B7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rStyle w:val="s7"/>
          <w:b/>
          <w:bCs/>
          <w:color w:val="000000"/>
        </w:rPr>
      </w:pPr>
    </w:p>
    <w:p w:rsidR="003537B7" w:rsidRPr="00EE3F97" w:rsidRDefault="003537B7" w:rsidP="003537B7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EE3F97">
        <w:rPr>
          <w:rStyle w:val="s7"/>
          <w:b/>
          <w:bCs/>
          <w:color w:val="000000"/>
        </w:rPr>
        <w:t>2. Порядок заполнения заявлений на ГИС ЭО</w:t>
      </w:r>
    </w:p>
    <w:p w:rsidR="003537B7" w:rsidRPr="00EE3F97" w:rsidRDefault="003537B7" w:rsidP="003537B7">
      <w:pPr>
        <w:pStyle w:val="p16"/>
        <w:shd w:val="clear" w:color="auto" w:fill="FFFFFF"/>
        <w:spacing w:before="0" w:beforeAutospacing="0" w:after="0" w:afterAutospacing="0"/>
        <w:ind w:left="4" w:right="9" w:firstLine="708"/>
        <w:jc w:val="both"/>
        <w:rPr>
          <w:color w:val="000000"/>
        </w:rPr>
      </w:pPr>
      <w:r w:rsidRPr="00EE3F97">
        <w:rPr>
          <w:rStyle w:val="s2"/>
          <w:color w:val="000000"/>
        </w:rPr>
        <w:t>2.1. Заявление на получение путевки в ДОЛ может быть подано родителем (законным представителем) (далее – заявитель) в электронной форме: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 на портале образовательных услуг Республики Коми </w:t>
      </w:r>
      <w:hyperlink r:id="rId7" w:tgtFrame="_blank" w:history="1">
        <w:r w:rsidRPr="00EE3F97">
          <w:rPr>
            <w:rStyle w:val="s8"/>
            <w:color w:val="0000FF"/>
            <w:u w:val="single"/>
          </w:rPr>
          <w:t>https://giseo-es.rkomi.ru/</w:t>
        </w:r>
      </w:hyperlink>
      <w:r w:rsidRPr="00EE3F97">
        <w:rPr>
          <w:color w:val="000000"/>
        </w:rPr>
        <w:t> посредством авторизации через учетную запись Единой системы идентификац</w:t>
      </w:r>
      <w:proofErr w:type="gramStart"/>
      <w:r w:rsidRPr="00EE3F97">
        <w:rPr>
          <w:color w:val="000000"/>
        </w:rPr>
        <w:t>ии и ау</w:t>
      </w:r>
      <w:proofErr w:type="gramEnd"/>
      <w:r w:rsidRPr="00EE3F97">
        <w:rPr>
          <w:color w:val="000000"/>
        </w:rPr>
        <w:t>тентификации (далее – ЕСИА);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 через информационную страницу приемной кампании 2018 года </w:t>
      </w:r>
      <w:hyperlink r:id="rId8" w:tgtFrame="_blank" w:history="1">
        <w:r w:rsidRPr="00EE3F97">
          <w:rPr>
            <w:rStyle w:val="s8"/>
            <w:color w:val="0000FF"/>
            <w:u w:val="single"/>
          </w:rPr>
          <w:t>http://дети11.рф</w:t>
        </w:r>
      </w:hyperlink>
      <w:r w:rsidRPr="00EE3F97">
        <w:rPr>
          <w:color w:val="000000"/>
        </w:rPr>
        <w:t> с переходом на авторизацию посредством учетной записи ЕСИА.</w:t>
      </w:r>
    </w:p>
    <w:p w:rsidR="003537B7" w:rsidRPr="00EE3F97" w:rsidRDefault="003537B7" w:rsidP="003537B7">
      <w:pPr>
        <w:pStyle w:val="p16"/>
        <w:shd w:val="clear" w:color="auto" w:fill="FFFFFF"/>
        <w:spacing w:before="0" w:beforeAutospacing="0" w:after="0" w:afterAutospacing="0"/>
        <w:ind w:left="4" w:right="9" w:firstLine="708"/>
        <w:jc w:val="both"/>
        <w:rPr>
          <w:color w:val="000000"/>
        </w:rPr>
      </w:pPr>
      <w:r w:rsidRPr="00EE3F97">
        <w:rPr>
          <w:color w:val="000000"/>
        </w:rPr>
        <w:t>Подача заявлений в электронной форме без учетной записи в ЕСИА не предусматривается.</w:t>
      </w:r>
      <w:r w:rsidRPr="00EE3F97">
        <w:rPr>
          <w:rStyle w:val="s2"/>
          <w:color w:val="000000"/>
        </w:rPr>
        <w:t> Заявление автоматически регистрируется при условии полного и корректного заполнения предложенных форм.</w:t>
      </w:r>
    </w:p>
    <w:p w:rsidR="008121B9" w:rsidRPr="00EE3F97" w:rsidRDefault="003537B7" w:rsidP="008121B9">
      <w:pPr>
        <w:pStyle w:val="p17"/>
        <w:shd w:val="clear" w:color="auto" w:fill="FFFFFF"/>
        <w:spacing w:before="0" w:beforeAutospacing="0" w:after="0" w:afterAutospacing="0"/>
        <w:ind w:right="9" w:firstLine="720"/>
        <w:jc w:val="both"/>
        <w:rPr>
          <w:color w:val="000000"/>
        </w:rPr>
      </w:pPr>
      <w:r w:rsidRPr="00EE3F97">
        <w:rPr>
          <w:rStyle w:val="s2"/>
          <w:color w:val="000000"/>
        </w:rPr>
        <w:t xml:space="preserve">2.2. </w:t>
      </w:r>
      <w:proofErr w:type="gramStart"/>
      <w:r w:rsidRPr="00EE3F97">
        <w:rPr>
          <w:rStyle w:val="s2"/>
          <w:b/>
          <w:color w:val="000000"/>
        </w:rPr>
        <w:t>В случае отсутствия у заявителя возможности самостоятельно зарегистрировать заявление в реестре заявлений, он может обратиться (лично или посредством почтового отправления)</w:t>
      </w:r>
      <w:r w:rsidRPr="00EE3F97">
        <w:rPr>
          <w:rStyle w:val="s2"/>
          <w:color w:val="000000"/>
        </w:rPr>
        <w:t xml:space="preserve"> в Управление образования администрации МР «Удорский»  или в образовательную организацию (по месту учебы ребенка) с предоставлением подписанного заявления на бумажном носителе на получение путевки для оказания помощи в дальнейшей его регистрации на портале ГИС ЭО.</w:t>
      </w:r>
      <w:proofErr w:type="gramEnd"/>
      <w:r w:rsidRPr="00EE3F97">
        <w:rPr>
          <w:rStyle w:val="s2"/>
          <w:color w:val="000000"/>
        </w:rPr>
        <w:t xml:space="preserve"> </w:t>
      </w:r>
      <w:r w:rsidR="008121B9" w:rsidRPr="00EE3F97">
        <w:rPr>
          <w:rStyle w:val="s2"/>
          <w:color w:val="000000"/>
        </w:rPr>
        <w:t xml:space="preserve">Ответственные исполнители по приему заявлений в образовательных организациях размещены на сайте Управления образования </w:t>
      </w:r>
      <w:hyperlink r:id="rId9" w:history="1">
        <w:r w:rsidR="008121B9" w:rsidRPr="00EE3F97">
          <w:rPr>
            <w:rStyle w:val="a3"/>
          </w:rPr>
          <w:t>http://uo-udora.ucoz.ru/index/deti/0-27</w:t>
        </w:r>
      </w:hyperlink>
      <w:r w:rsidR="008121B9" w:rsidRPr="00EE3F97">
        <w:rPr>
          <w:rStyle w:val="s2"/>
          <w:color w:val="000000"/>
        </w:rPr>
        <w:t xml:space="preserve">  и на сайтах образовательных организаций.</w:t>
      </w:r>
    </w:p>
    <w:p w:rsidR="003537B7" w:rsidRPr="00EE3F97" w:rsidRDefault="003537B7" w:rsidP="008121B9">
      <w:pPr>
        <w:pStyle w:val="p17"/>
        <w:shd w:val="clear" w:color="auto" w:fill="FFFFFF"/>
        <w:spacing w:before="0" w:beforeAutospacing="0" w:after="0" w:afterAutospacing="0"/>
        <w:ind w:right="9" w:firstLine="720"/>
        <w:jc w:val="both"/>
        <w:rPr>
          <w:color w:val="000000"/>
        </w:rPr>
      </w:pPr>
      <w:r w:rsidRPr="00EE3F97">
        <w:rPr>
          <w:rStyle w:val="s2"/>
          <w:color w:val="000000"/>
        </w:rPr>
        <w:t>2.3. В случае если заявитель является законным представителем двух и более детей, на каждого ребенка заполняется индивидуальное заявление.</w:t>
      </w:r>
    </w:p>
    <w:p w:rsidR="003537B7" w:rsidRPr="00EE3F97" w:rsidRDefault="003537B7" w:rsidP="003537B7">
      <w:pPr>
        <w:pStyle w:val="p19"/>
        <w:shd w:val="clear" w:color="auto" w:fill="FFFFFF"/>
        <w:spacing w:before="0" w:beforeAutospacing="0" w:after="0" w:afterAutospacing="0"/>
        <w:ind w:right="4" w:firstLine="720"/>
        <w:jc w:val="both"/>
        <w:rPr>
          <w:color w:val="000000"/>
        </w:rPr>
      </w:pPr>
      <w:r w:rsidRPr="00EE3F97">
        <w:rPr>
          <w:rStyle w:val="s2"/>
          <w:color w:val="000000"/>
        </w:rPr>
        <w:lastRenderedPageBreak/>
        <w:t>2.4. Помощь уполномоченным органом или образовательной организацией в регистрации заявлений оказывается в установленные часы приема по письменному обращению заявителя или в его присутствии. </w:t>
      </w:r>
      <w:r w:rsidRPr="00EE3F97">
        <w:rPr>
          <w:color w:val="000000"/>
        </w:rPr>
        <w:t xml:space="preserve"> </w:t>
      </w:r>
      <w:r w:rsidRPr="00EE3F97">
        <w:rPr>
          <w:rStyle w:val="s2"/>
          <w:color w:val="000000"/>
        </w:rPr>
        <w:t>Ответственное лицо также подписывает у заявителя согласие</w:t>
      </w:r>
      <w:r w:rsidRPr="00EE3F97">
        <w:rPr>
          <w:rStyle w:val="s9"/>
          <w:color w:val="FF0000"/>
        </w:rPr>
        <w:t> </w:t>
      </w:r>
      <w:r w:rsidRPr="00EE3F97">
        <w:rPr>
          <w:rStyle w:val="s2"/>
          <w:color w:val="000000"/>
        </w:rPr>
        <w:t>на обработку персональных данных (форма формируется автоматически в ГИС ЭО). Информация об установленных часах приема письменных обращений заявителей публикуется на официальных сайтах уполномоченного органа и образовательных организаций.</w:t>
      </w:r>
    </w:p>
    <w:p w:rsidR="003537B7" w:rsidRPr="00EE3F97" w:rsidRDefault="003537B7" w:rsidP="003537B7">
      <w:pPr>
        <w:pStyle w:val="p4"/>
        <w:shd w:val="clear" w:color="auto" w:fill="FFFFFF"/>
        <w:spacing w:before="0" w:beforeAutospacing="0" w:after="0" w:afterAutospacing="0"/>
        <w:ind w:right="4" w:firstLine="708"/>
        <w:jc w:val="both"/>
        <w:rPr>
          <w:color w:val="000000"/>
        </w:rPr>
      </w:pPr>
      <w:r w:rsidRPr="00EE3F97">
        <w:rPr>
          <w:color w:val="000000"/>
        </w:rPr>
        <w:t>2.5. </w:t>
      </w:r>
      <w:r w:rsidRPr="00EE3F97">
        <w:rPr>
          <w:rStyle w:val="s2"/>
          <w:color w:val="000000"/>
        </w:rPr>
        <w:t>Заявления вносятся в порядке очередности, начиная со дня открытия приемной кампании.</w:t>
      </w:r>
      <w:r w:rsidRPr="00EE3F97">
        <w:rPr>
          <w:color w:val="000000"/>
        </w:rPr>
        <w:t> Информация </w:t>
      </w:r>
      <w:r w:rsidRPr="00EE3F97">
        <w:rPr>
          <w:rStyle w:val="s2"/>
          <w:color w:val="000000"/>
        </w:rPr>
        <w:t xml:space="preserve">о наличии путевок, доступных для записи в ДОЛ, отражена в ГИС ЭО. </w:t>
      </w:r>
      <w:proofErr w:type="gramStart"/>
      <w:r w:rsidRPr="00EE3F97">
        <w:rPr>
          <w:rStyle w:val="s2"/>
          <w:color w:val="000000"/>
        </w:rPr>
        <w:t>В случае если в выбранном ДОЛ вакантных мест </w:t>
      </w:r>
      <w:r w:rsidRPr="00EE3F97">
        <w:rPr>
          <w:color w:val="000000"/>
        </w:rPr>
        <w:t>нет, заявление заявителя попадает в резерв.</w:t>
      </w:r>
      <w:proofErr w:type="gramEnd"/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В случае</w:t>
      </w:r>
      <w:proofErr w:type="gramStart"/>
      <w:r w:rsidRPr="00EE3F97">
        <w:rPr>
          <w:color w:val="000000"/>
        </w:rPr>
        <w:t>,</w:t>
      </w:r>
      <w:proofErr w:type="gramEnd"/>
      <w:r w:rsidRPr="00EE3F97">
        <w:rPr>
          <w:color w:val="000000"/>
        </w:rPr>
        <w:t xml:space="preserve"> если ребенку в летний период текущего года была предоставлена путевка в ДОЛ, полностью или частично оплаченная за счет средств республиканского бюджета Республики Коми, преимущество по отношению к нему имеют дети, стоящие следующие в очереди и не воспользовавшиеся путевкой на условиях </w:t>
      </w:r>
      <w:proofErr w:type="spellStart"/>
      <w:r w:rsidRPr="00EE3F97">
        <w:rPr>
          <w:color w:val="000000"/>
        </w:rPr>
        <w:t>софинансирования</w:t>
      </w:r>
      <w:proofErr w:type="spellEnd"/>
      <w:r w:rsidRPr="00EE3F97">
        <w:rPr>
          <w:color w:val="000000"/>
        </w:rPr>
        <w:t xml:space="preserve"> из республиканского бюджета Республики Коми в указанный период.</w:t>
      </w:r>
    </w:p>
    <w:p w:rsidR="003537B7" w:rsidRPr="00EE3F97" w:rsidRDefault="003537B7" w:rsidP="003537B7">
      <w:pPr>
        <w:pStyle w:val="p19"/>
        <w:shd w:val="clear" w:color="auto" w:fill="FFFFFF"/>
        <w:spacing w:before="0" w:beforeAutospacing="0" w:after="0" w:afterAutospacing="0"/>
        <w:ind w:right="4" w:firstLine="720"/>
        <w:jc w:val="both"/>
        <w:rPr>
          <w:color w:val="000000"/>
        </w:rPr>
      </w:pPr>
      <w:r w:rsidRPr="00EE3F97">
        <w:rPr>
          <w:color w:val="000000"/>
        </w:rPr>
        <w:t>2.6. После регистрации заявления в реестре заявлений заявителю автоматически присваивается индивидуальный номер обращения. Информирование заявителей о статусе заявления осуществляется </w:t>
      </w:r>
      <w:r w:rsidRPr="00EE3F97">
        <w:rPr>
          <w:rStyle w:val="s2"/>
          <w:color w:val="000000"/>
        </w:rPr>
        <w:t>по указанному в заявлении способу связи (</w:t>
      </w:r>
      <w:r w:rsidRPr="00EE3F97">
        <w:rPr>
          <w:color w:val="000000"/>
        </w:rPr>
        <w:t>электронной почте и/или по телефону</w:t>
      </w:r>
      <w:r w:rsidRPr="00EE3F97">
        <w:rPr>
          <w:rStyle w:val="s2"/>
          <w:color w:val="000000"/>
        </w:rPr>
        <w:t>). </w:t>
      </w:r>
      <w:r w:rsidRPr="00EE3F97">
        <w:rPr>
          <w:color w:val="000000"/>
        </w:rPr>
        <w:t>Заявители, не имеющие электронной почты и мобильного телефона, информируются ответственным лицом посредством телефонной связи или почтового отправления.</w:t>
      </w:r>
    </w:p>
    <w:p w:rsidR="003537B7" w:rsidRPr="00EE3F97" w:rsidRDefault="003537B7" w:rsidP="00190C95">
      <w:pPr>
        <w:pStyle w:val="p20"/>
        <w:shd w:val="clear" w:color="auto" w:fill="FFFFFF"/>
        <w:spacing w:before="0" w:beforeAutospacing="0" w:after="0" w:afterAutospacing="0"/>
        <w:ind w:right="10"/>
        <w:rPr>
          <w:rStyle w:val="s1"/>
          <w:b/>
          <w:bCs/>
          <w:color w:val="000000"/>
        </w:rPr>
      </w:pPr>
    </w:p>
    <w:p w:rsidR="003537B7" w:rsidRPr="00EE3F97" w:rsidRDefault="003537B7" w:rsidP="003537B7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</w:rPr>
      </w:pPr>
      <w:r w:rsidRPr="00EE3F97">
        <w:rPr>
          <w:rStyle w:val="s1"/>
          <w:b/>
          <w:bCs/>
          <w:color w:val="000000"/>
        </w:rPr>
        <w:t>3. Порядок подтверждения заявок,</w:t>
      </w:r>
      <w:r w:rsidRPr="00EE3F97">
        <w:rPr>
          <w:rStyle w:val="s10"/>
          <w:b/>
          <w:bCs/>
          <w:color w:val="000000"/>
        </w:rPr>
        <w:t> поданных на ГИС ЭО,</w:t>
      </w:r>
    </w:p>
    <w:p w:rsidR="003537B7" w:rsidRPr="00EE3F97" w:rsidRDefault="003537B7" w:rsidP="003537B7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</w:rPr>
      </w:pPr>
      <w:r w:rsidRPr="00EE3F97">
        <w:rPr>
          <w:rStyle w:val="s10"/>
          <w:b/>
          <w:bCs/>
          <w:color w:val="000000"/>
        </w:rPr>
        <w:t xml:space="preserve">оформления и выдачи путевок на условиях </w:t>
      </w:r>
      <w:proofErr w:type="spellStart"/>
      <w:r w:rsidRPr="00EE3F97">
        <w:rPr>
          <w:rStyle w:val="s10"/>
          <w:b/>
          <w:bCs/>
          <w:color w:val="000000"/>
        </w:rPr>
        <w:t>софинансирования</w:t>
      </w:r>
      <w:proofErr w:type="spellEnd"/>
    </w:p>
    <w:p w:rsidR="003537B7" w:rsidRPr="00EE3F97" w:rsidRDefault="003537B7" w:rsidP="003537B7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</w:rPr>
      </w:pPr>
      <w:r w:rsidRPr="00EE3F97">
        <w:rPr>
          <w:rStyle w:val="s10"/>
          <w:b/>
          <w:bCs/>
          <w:color w:val="000000"/>
        </w:rPr>
        <w:t>из республиканского бюджета Республики Коми</w:t>
      </w:r>
    </w:p>
    <w:p w:rsidR="00190C95" w:rsidRPr="00EE3F97" w:rsidRDefault="00190C95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</w:rPr>
      </w:pP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rStyle w:val="s2"/>
          <w:color w:val="000000"/>
        </w:rPr>
        <w:t>3.1. </w:t>
      </w:r>
      <w:r w:rsidRPr="00EE3F97">
        <w:rPr>
          <w:color w:val="000000"/>
        </w:rPr>
        <w:t>Заявления заявителей в ГИС ЭО проходят несколько этапов.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3.1.1. Статусы заявлений: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 Новое (статус заявления сразу после его регистрации);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 Подтверждены документы (сведения, указанные в заявлении, совпадают с предоставленными оригиналами документов);</w:t>
      </w:r>
    </w:p>
    <w:p w:rsidR="003537B7" w:rsidRPr="00EE3F97" w:rsidRDefault="003537B7" w:rsidP="003537B7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 Очередник (промежуточный статус заявления для формирования списка);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 Отозвано (заявление отозвано заявителем);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E3F97">
        <w:rPr>
          <w:color w:val="000000"/>
        </w:rPr>
        <w:t xml:space="preserve">- Отказ (заявление отозвано ответственным лицом по причине предоставления заявителем недостоверных сведений, не подтверждения льготной категории, не предоставления полного пакета документов в срок, наличия идентичного заявления на предоставление путевки на условиях </w:t>
      </w:r>
      <w:proofErr w:type="spellStart"/>
      <w:r w:rsidRPr="00EE3F97">
        <w:rPr>
          <w:color w:val="000000"/>
        </w:rPr>
        <w:t>софинансирования</w:t>
      </w:r>
      <w:proofErr w:type="spellEnd"/>
      <w:r w:rsidRPr="00EE3F97">
        <w:rPr>
          <w:color w:val="000000"/>
        </w:rPr>
        <w:t xml:space="preserve"> для отдыха и оздоровления в текущем календарном году, отказа заявителя от оформления договора, не оплаты заявителем стоимости путевки в указанные сроки);</w:t>
      </w:r>
      <w:proofErr w:type="gramEnd"/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 xml:space="preserve">- На оплату (после заключения договора заявителю необходимо </w:t>
      </w:r>
      <w:proofErr w:type="gramStart"/>
      <w:r w:rsidRPr="00EE3F97">
        <w:rPr>
          <w:color w:val="000000"/>
        </w:rPr>
        <w:t>оплатить стоимость путевки</w:t>
      </w:r>
      <w:proofErr w:type="gramEnd"/>
      <w:r w:rsidRPr="00EE3F97">
        <w:rPr>
          <w:color w:val="000000"/>
        </w:rPr>
        <w:t>, указанную в заключенном договоре на организацию отдыха и оздоровления);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 Направлен в ДОЛ (</w:t>
      </w:r>
      <w:r w:rsidRPr="00EE3F97">
        <w:rPr>
          <w:rStyle w:val="s2"/>
          <w:color w:val="000000"/>
        </w:rPr>
        <w:t>проверена оплата путевки</w:t>
      </w:r>
      <w:r w:rsidRPr="00EE3F97">
        <w:rPr>
          <w:color w:val="000000"/>
        </w:rPr>
        <w:t xml:space="preserve">, заявителю будет предоставлена путевка на условиях </w:t>
      </w:r>
      <w:proofErr w:type="spellStart"/>
      <w:r w:rsidRPr="00EE3F97">
        <w:rPr>
          <w:color w:val="000000"/>
        </w:rPr>
        <w:t>софинансирования</w:t>
      </w:r>
      <w:proofErr w:type="spellEnd"/>
      <w:r w:rsidRPr="00EE3F97">
        <w:rPr>
          <w:color w:val="000000"/>
        </w:rPr>
        <w:t xml:space="preserve"> из республиканского бюджета Республики Коми).</w:t>
      </w:r>
    </w:p>
    <w:p w:rsidR="003537B7" w:rsidRPr="00EE3F97" w:rsidRDefault="003537B7" w:rsidP="003537B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3.1.2. Ответственность за перевод заявлений из одного статуса в другой, а также </w:t>
      </w:r>
      <w:proofErr w:type="gramStart"/>
      <w:r w:rsidR="00190C95" w:rsidRPr="00EE3F97">
        <w:rPr>
          <w:rStyle w:val="s2"/>
          <w:color w:val="000000"/>
        </w:rPr>
        <w:t xml:space="preserve">контроль </w:t>
      </w:r>
      <w:r w:rsidRPr="00EE3F97">
        <w:rPr>
          <w:rStyle w:val="s2"/>
          <w:color w:val="000000"/>
        </w:rPr>
        <w:t>за</w:t>
      </w:r>
      <w:proofErr w:type="gramEnd"/>
      <w:r w:rsidRPr="00EE3F97">
        <w:rPr>
          <w:rStyle w:val="s2"/>
          <w:color w:val="000000"/>
        </w:rPr>
        <w:t xml:space="preserve"> предоставлением заявителем документов, подтверждающих отнесение ребенка к той или иной категории, возл</w:t>
      </w:r>
      <w:r w:rsidRPr="00EE3F97">
        <w:rPr>
          <w:color w:val="000000"/>
        </w:rPr>
        <w:t>агается на ответственное лицо уполномоченного органа (Управление образования).</w:t>
      </w:r>
    </w:p>
    <w:p w:rsidR="003537B7" w:rsidRPr="00EE3F97" w:rsidRDefault="003537B7" w:rsidP="003537B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При изменении статуса заявления в ГИС ЭО ответственное лицо уполномоченного органа </w:t>
      </w:r>
      <w:r w:rsidRPr="00EE3F97">
        <w:rPr>
          <w:rStyle w:val="s10"/>
          <w:b/>
          <w:bCs/>
          <w:color w:val="000000"/>
        </w:rPr>
        <w:t>обязано</w:t>
      </w:r>
      <w:r w:rsidRPr="00EE3F97">
        <w:rPr>
          <w:color w:val="000000"/>
        </w:rPr>
        <w:t> пояснить причину (указать комментарии) перевода в любой из вышеуказанных статусов.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lastRenderedPageBreak/>
        <w:t>3.2. Заявитель может самостоятельно проверить статус своего заявления на сайте </w:t>
      </w:r>
      <w:hyperlink r:id="rId10" w:tgtFrame="_blank" w:history="1">
        <w:r w:rsidRPr="00EE3F97">
          <w:rPr>
            <w:rStyle w:val="s8"/>
            <w:color w:val="0000FF"/>
            <w:u w:val="single"/>
          </w:rPr>
          <w:t>http://дети11.рф</w:t>
        </w:r>
      </w:hyperlink>
      <w:r w:rsidRPr="00EE3F97">
        <w:rPr>
          <w:color w:val="000000"/>
        </w:rPr>
        <w:t>, портале образовательных услуг Республики Коми </w:t>
      </w:r>
      <w:hyperlink r:id="rId11" w:tgtFrame="_blank" w:history="1">
        <w:r w:rsidRPr="00EE3F97">
          <w:rPr>
            <w:rStyle w:val="s8"/>
            <w:color w:val="0000FF"/>
            <w:u w:val="single"/>
          </w:rPr>
          <w:t>https://giseo-es.rkomi.ru/</w:t>
        </w:r>
      </w:hyperlink>
      <w:r w:rsidRPr="00EE3F97">
        <w:rPr>
          <w:color w:val="000000"/>
        </w:rPr>
        <w:t>, указав номер заявления.</w:t>
      </w:r>
    </w:p>
    <w:p w:rsidR="003537B7" w:rsidRPr="00EE3F97" w:rsidRDefault="003537B7" w:rsidP="003537B7">
      <w:pPr>
        <w:pStyle w:val="p22"/>
        <w:shd w:val="clear" w:color="auto" w:fill="FFFFFF"/>
        <w:spacing w:before="0" w:beforeAutospacing="0" w:after="0" w:afterAutospacing="0"/>
        <w:ind w:right="10" w:firstLine="708"/>
        <w:jc w:val="both"/>
        <w:rPr>
          <w:color w:val="000000"/>
        </w:rPr>
      </w:pPr>
      <w:r w:rsidRPr="00EE3F97">
        <w:rPr>
          <w:color w:val="000000"/>
        </w:rPr>
        <w:t>3.4. Заявление после регистрации в реестре заявлений находится в статусе «Новое».</w:t>
      </w:r>
    </w:p>
    <w:p w:rsidR="003537B7" w:rsidRPr="00EE3F97" w:rsidRDefault="003537B7" w:rsidP="003537B7">
      <w:pPr>
        <w:pStyle w:val="p22"/>
        <w:shd w:val="clear" w:color="auto" w:fill="FFFFFF"/>
        <w:spacing w:before="0" w:beforeAutospacing="0" w:after="0" w:afterAutospacing="0"/>
        <w:ind w:right="10" w:firstLine="708"/>
        <w:jc w:val="both"/>
        <w:rPr>
          <w:color w:val="000000"/>
        </w:rPr>
      </w:pPr>
      <w:r w:rsidRPr="00EE3F97">
        <w:rPr>
          <w:b/>
          <w:color w:val="000000"/>
          <w:u w:val="single"/>
        </w:rPr>
        <w:t>Заявитель в течение 5-ти рабочих дней с</w:t>
      </w:r>
      <w:r w:rsidRPr="00EE3F97">
        <w:rPr>
          <w:color w:val="000000"/>
        </w:rPr>
        <w:t xml:space="preserve"> момента присвоения данного статуса обязан предоставить уполномоченному органу оригиналы и копии следующих документов:</w:t>
      </w:r>
    </w:p>
    <w:p w:rsidR="003537B7" w:rsidRPr="00EE3F97" w:rsidRDefault="003537B7" w:rsidP="003537B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 паспорт родителя (законного представителя);</w:t>
      </w:r>
    </w:p>
    <w:p w:rsidR="003537B7" w:rsidRPr="00EE3F97" w:rsidRDefault="003537B7" w:rsidP="003537B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 свидетельство о рождении ребенка или паспорт с 14-летнего возраста;</w:t>
      </w:r>
    </w:p>
    <w:p w:rsidR="003537B7" w:rsidRPr="00EE3F97" w:rsidRDefault="003537B7" w:rsidP="003537B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 СНИЛС ребенка;</w:t>
      </w:r>
    </w:p>
    <w:p w:rsidR="003537B7" w:rsidRPr="00EE3F97" w:rsidRDefault="003537B7" w:rsidP="003537B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- документы, подтверждающие категорию (при наличии таковой):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E3F97">
        <w:rPr>
          <w:color w:val="000000"/>
        </w:rPr>
        <w:t>1) для детей, находящихся в трудной жизненной ситуации – документы, подтверждающие отнесение ребенка к категории, предусмотренной статьей 1 Федерального Закона № 124-ФЗ (дети,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EE3F97">
        <w:rPr>
          <w:color w:val="000000"/>
        </w:rPr>
        <w:t xml:space="preserve"> </w:t>
      </w:r>
      <w:proofErr w:type="gramStart"/>
      <w:r w:rsidRPr="00EE3F97">
        <w:rPr>
          <w:color w:val="000000"/>
        </w:rPr>
        <w:t xml:space="preserve">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EE3F97">
        <w:rPr>
          <w:color w:val="000000"/>
        </w:rPr>
        <w:t>девиантным</w:t>
      </w:r>
      <w:proofErr w:type="spellEnd"/>
      <w:r w:rsidRPr="00EE3F97">
        <w:rPr>
          <w:color w:val="000000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 w:rsidRPr="00EE3F97">
        <w:rPr>
          <w:color w:val="000000"/>
        </w:rPr>
        <w:t xml:space="preserve">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  - (подтверждающим документом может быть справка о статусе малоимущей семьи;   справка МСЭ и др.);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2) для одаренных детей – дипломы (грамоты) лауреата или дипломанта республиканских и всероссийских олимпиад, конкурсов, соревнований, проведенных федеральными органами исполнительной власти и органами исполнительной власти Республики Коми, полученные в течение последних двух лет, предшествующих текущему году;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3) для детей других категорий – предоставление документов, подтверждающих категорию, не требуется.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rStyle w:val="s11"/>
          <w:b/>
          <w:color w:val="000000"/>
          <w:u w:val="single"/>
        </w:rPr>
        <w:t>Документы, подтверждающие отнесение ребенка к заявленной категории, имеют ограниченный срок действия, они должны распространять свое действие на весь период отдыха и оздоровления и доставки ребенка до организации отдыха и оздоровления</w:t>
      </w:r>
      <w:r w:rsidRPr="00EE3F97">
        <w:rPr>
          <w:rStyle w:val="s11"/>
          <w:color w:val="000000"/>
          <w:u w:val="single"/>
        </w:rPr>
        <w:t>.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Заявителями, являющимися законными представителями детей, дополнительно предоставляются: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1) копия решения органа опеки и попечительства об установлении опеки или попечительства – в случае, если ребенок находится под опекой, попечительством;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2) копия договора о передаче ребенка (детей) в приемную семью – в случае, если ребенок находится на воспитании в приемной семье.</w:t>
      </w:r>
    </w:p>
    <w:p w:rsidR="003537B7" w:rsidRPr="00EE3F97" w:rsidRDefault="003537B7" w:rsidP="003537B7">
      <w:pPr>
        <w:pStyle w:val="p23"/>
        <w:shd w:val="clear" w:color="auto" w:fill="FFFFFF"/>
        <w:spacing w:before="0" w:beforeAutospacing="0" w:after="0" w:afterAutospacing="0"/>
        <w:ind w:left="4" w:firstLine="703"/>
        <w:jc w:val="both"/>
        <w:rPr>
          <w:color w:val="000000"/>
        </w:rPr>
      </w:pPr>
      <w:r w:rsidRPr="00EE3F97">
        <w:rPr>
          <w:rStyle w:val="s2"/>
          <w:color w:val="000000"/>
        </w:rPr>
        <w:t>3.5. Уполномоченный орган при предъявлении заявителем необходимого пакета документов проверяет их соответствие заявленным данным. Подлинники документов возвращаются заявителю. Копии документов остаются у уполномоченного органа.</w:t>
      </w:r>
    </w:p>
    <w:p w:rsidR="003537B7" w:rsidRPr="00EE3F97" w:rsidRDefault="003537B7" w:rsidP="003537B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3.6. При наличии и соответствии всех документов ответственное лицо уполномоченного органа переводит заявление в статус «Подтверждены документы» и далее в статус «Очередник».</w:t>
      </w:r>
    </w:p>
    <w:p w:rsidR="003537B7" w:rsidRPr="00EE3F97" w:rsidRDefault="003537B7" w:rsidP="003537B7">
      <w:pPr>
        <w:pStyle w:val="p23"/>
        <w:shd w:val="clear" w:color="auto" w:fill="FFFFFF"/>
        <w:spacing w:before="0" w:beforeAutospacing="0" w:after="0" w:afterAutospacing="0"/>
        <w:ind w:left="4" w:firstLine="703"/>
        <w:jc w:val="both"/>
        <w:rPr>
          <w:color w:val="000000"/>
        </w:rPr>
      </w:pPr>
      <w:r w:rsidRPr="00EE3F97">
        <w:rPr>
          <w:rStyle w:val="s2"/>
          <w:color w:val="000000"/>
        </w:rPr>
        <w:lastRenderedPageBreak/>
        <w:t>3.7. В случае если заявитель не предоставил уполномоченному органу в обозначенный срок полный пакет документов, перечень которого указан в пункте 3.4 настоящих Правил, ответственное лицо уполномоченного органа переводит заявление в статус </w:t>
      </w:r>
      <w:r w:rsidRPr="00EE3F97">
        <w:rPr>
          <w:color w:val="000000"/>
        </w:rPr>
        <w:t>«Отказ».</w:t>
      </w:r>
    </w:p>
    <w:p w:rsidR="003537B7" w:rsidRPr="00EE3F97" w:rsidRDefault="003537B7" w:rsidP="003537B7">
      <w:pPr>
        <w:widowControl w:val="0"/>
        <w:autoSpaceDE w:val="0"/>
        <w:autoSpaceDN w:val="0"/>
        <w:adjustRightInd w:val="0"/>
        <w:ind w:firstLine="709"/>
        <w:jc w:val="both"/>
      </w:pPr>
      <w:r w:rsidRPr="00EE3F97">
        <w:rPr>
          <w:rStyle w:val="s2"/>
          <w:color w:val="000000"/>
        </w:rPr>
        <w:t>3.8. В случае представления заявителем недостоверных сведений или отказа в предоставлении полного пакета необходимых документов, ответственное лицо уполномоченного органа в присутствии заявителя </w:t>
      </w:r>
      <w:r w:rsidRPr="00EE3F97">
        <w:rPr>
          <w:color w:val="000000"/>
        </w:rPr>
        <w:t>переводит в системе заявление в статус «Отказ» с уведомлением заявителя. Также о</w:t>
      </w:r>
      <w:r w:rsidRPr="00EE3F97">
        <w:t>снованиями  для отказа   являются:</w:t>
      </w:r>
    </w:p>
    <w:p w:rsidR="003537B7" w:rsidRPr="00EE3F97" w:rsidRDefault="003537B7" w:rsidP="003537B7">
      <w:pPr>
        <w:widowControl w:val="0"/>
        <w:autoSpaceDE w:val="0"/>
        <w:autoSpaceDN w:val="0"/>
        <w:adjustRightInd w:val="0"/>
        <w:ind w:firstLine="709"/>
        <w:jc w:val="both"/>
      </w:pPr>
      <w:r w:rsidRPr="00EE3F97">
        <w:t>- заявитель не является родителем (законным представителем) ребёнка или   не уполномочен на представление их интересов по вопросу постановки ребёнка на учёт для получения путевки в оздоровительную организацию;</w:t>
      </w:r>
    </w:p>
    <w:p w:rsidR="003537B7" w:rsidRPr="00EE3F97" w:rsidRDefault="003537B7" w:rsidP="003537B7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1"/>
          <w:lang w:eastAsia="ar-SA"/>
        </w:rPr>
      </w:pPr>
      <w:r w:rsidRPr="00EE3F97">
        <w:rPr>
          <w:rFonts w:eastAsia="Arial"/>
          <w:kern w:val="1"/>
          <w:lang w:eastAsia="ar-SA"/>
        </w:rPr>
        <w:t>- несоответствие  ребенка возрастным ограничениям;</w:t>
      </w:r>
    </w:p>
    <w:p w:rsidR="003537B7" w:rsidRPr="00EE3F97" w:rsidRDefault="003537B7" w:rsidP="003537B7">
      <w:pPr>
        <w:widowControl w:val="0"/>
        <w:autoSpaceDE w:val="0"/>
        <w:autoSpaceDN w:val="0"/>
        <w:adjustRightInd w:val="0"/>
        <w:ind w:firstLine="709"/>
        <w:jc w:val="both"/>
      </w:pPr>
      <w:r w:rsidRPr="00EE3F97">
        <w:t>- в документах, представленных заявителем, выявлена недостоверная информация либо истек срок их действия;</w:t>
      </w:r>
    </w:p>
    <w:p w:rsidR="003537B7" w:rsidRPr="00EE3F97" w:rsidRDefault="003537B7" w:rsidP="003537B7">
      <w:pPr>
        <w:widowControl w:val="0"/>
        <w:suppressAutoHyphens/>
        <w:autoSpaceDE w:val="0"/>
        <w:ind w:firstLine="709"/>
        <w:jc w:val="both"/>
        <w:rPr>
          <w:rFonts w:eastAsia="Arial"/>
          <w:kern w:val="1"/>
          <w:lang w:eastAsia="ar-SA"/>
        </w:rPr>
      </w:pPr>
      <w:r w:rsidRPr="00EE3F97">
        <w:rPr>
          <w:rFonts w:eastAsia="Arial"/>
          <w:kern w:val="1"/>
          <w:lang w:eastAsia="ar-SA"/>
        </w:rPr>
        <w:t>- заявитель находится в состоянии алкогольного или наркотического опьянения, при проявлении им агрессии.</w:t>
      </w:r>
    </w:p>
    <w:p w:rsidR="003537B7" w:rsidRPr="00EE3F97" w:rsidRDefault="003537B7" w:rsidP="003537B7">
      <w:pPr>
        <w:autoSpaceDE w:val="0"/>
        <w:autoSpaceDN w:val="0"/>
        <w:adjustRightInd w:val="0"/>
        <w:ind w:firstLine="540"/>
        <w:jc w:val="both"/>
      </w:pPr>
      <w:r w:rsidRPr="00EE3F97">
        <w:t xml:space="preserve">  </w:t>
      </w:r>
      <w:r w:rsidRPr="00EE3F97">
        <w:rPr>
          <w:rFonts w:eastAsia="Calibri"/>
        </w:rPr>
        <w:t>- медицинские противопоказания у ребенка.</w:t>
      </w:r>
    </w:p>
    <w:p w:rsidR="003537B7" w:rsidRPr="00EE3F97" w:rsidRDefault="003537B7" w:rsidP="003537B7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3.9. Уполномоченный орган формирует в системе ГИС ЭО список детей, направляемых в ДОЛ. Сформированный список по форме установленного образца в электронном виде направляется в Государственное автономное учреждение дополнительного образования «Республиканский центр детско-юношеского спорта и туризма» (далее – Центр) </w:t>
      </w:r>
      <w:r w:rsidRPr="00EE3F97">
        <w:rPr>
          <w:rStyle w:val="s2"/>
          <w:color w:val="000000"/>
        </w:rPr>
        <w:t>за 30 календарных дней</w:t>
      </w:r>
      <w:r w:rsidRPr="00EE3F97">
        <w:rPr>
          <w:color w:val="000000"/>
        </w:rPr>
        <w:t> до начала смены для заключения договоров с родителями и контроля оплаты. Окончательно сформированный вариант списка направляется в Центр за 15 календарных дней </w:t>
      </w:r>
      <w:r w:rsidRPr="00EE3F97">
        <w:rPr>
          <w:rStyle w:val="s2"/>
          <w:color w:val="000000"/>
        </w:rPr>
        <w:t>до отправления детей в организацию отдыха и оздоровления.</w:t>
      </w:r>
    </w:p>
    <w:p w:rsidR="003537B7" w:rsidRPr="00EE3F97" w:rsidRDefault="003537B7" w:rsidP="003537B7">
      <w:pPr>
        <w:pStyle w:val="p25"/>
        <w:shd w:val="clear" w:color="auto" w:fill="FFFFFF"/>
        <w:spacing w:before="0" w:beforeAutospacing="0" w:after="0" w:afterAutospacing="0"/>
        <w:ind w:left="6" w:right="6" w:firstLine="703"/>
        <w:jc w:val="both"/>
        <w:rPr>
          <w:color w:val="000000"/>
        </w:rPr>
      </w:pPr>
      <w:r w:rsidRPr="00EE3F97">
        <w:rPr>
          <w:color w:val="000000"/>
        </w:rPr>
        <w:t>3.10. </w:t>
      </w:r>
      <w:r w:rsidRPr="00EE3F97">
        <w:rPr>
          <w:rStyle w:val="s2"/>
          <w:color w:val="000000"/>
        </w:rPr>
        <w:t>Договор на организацию отдыха и оздоровления (далее – договор) оформляется и выдается Центром после получения списка со статусом заявлений «Очередник». После заключения договора заявление заявителя в ГИС ЭО переводится ответственным лицом в статус «На оплату». Заявителю</w:t>
      </w:r>
      <w:r w:rsidRPr="00EE3F97">
        <w:rPr>
          <w:color w:val="000000"/>
        </w:rPr>
        <w:t xml:space="preserve"> необходимо </w:t>
      </w:r>
      <w:proofErr w:type="gramStart"/>
      <w:r w:rsidRPr="00EE3F97">
        <w:rPr>
          <w:color w:val="000000"/>
        </w:rPr>
        <w:t>оплатить стоимость путевки</w:t>
      </w:r>
      <w:proofErr w:type="gramEnd"/>
      <w:r w:rsidRPr="00EE3F97">
        <w:rPr>
          <w:color w:val="000000"/>
        </w:rPr>
        <w:t>, указанную в заключенном договоре на организацию отдыха и оздоровления в течение 3 календарных дней.</w:t>
      </w:r>
    </w:p>
    <w:p w:rsidR="003537B7" w:rsidRPr="00EE3F97" w:rsidRDefault="003537B7" w:rsidP="003537B7">
      <w:pPr>
        <w:pStyle w:val="p25"/>
        <w:shd w:val="clear" w:color="auto" w:fill="FFFFFF"/>
        <w:spacing w:before="0" w:beforeAutospacing="0" w:after="0" w:afterAutospacing="0"/>
        <w:ind w:left="6" w:right="6" w:firstLine="703"/>
        <w:jc w:val="both"/>
        <w:rPr>
          <w:color w:val="000000"/>
        </w:rPr>
      </w:pPr>
      <w:r w:rsidRPr="00EE3F97">
        <w:rPr>
          <w:color w:val="000000"/>
        </w:rPr>
        <w:t>3.11. Дополнительные денежные средства (на оплату проезда до станции отправления поезда и обратно, оплата сопровождения и др</w:t>
      </w:r>
      <w:proofErr w:type="gramStart"/>
      <w:r w:rsidRPr="00EE3F97">
        <w:rPr>
          <w:color w:val="000000"/>
        </w:rPr>
        <w:t>.р</w:t>
      </w:r>
      <w:proofErr w:type="gramEnd"/>
      <w:r w:rsidRPr="00EE3F97">
        <w:rPr>
          <w:color w:val="000000"/>
        </w:rPr>
        <w:t xml:space="preserve">асходы), сумма которых утверждается решением Координационного Совета по организации отдыха и оздоровления детей </w:t>
      </w:r>
      <w:r w:rsidR="00190C95" w:rsidRPr="00EE3F97">
        <w:rPr>
          <w:color w:val="000000"/>
        </w:rPr>
        <w:t>администрации МР «Удорский</w:t>
      </w:r>
      <w:r w:rsidRPr="00EE3F97">
        <w:rPr>
          <w:color w:val="000000"/>
        </w:rPr>
        <w:t>» вносятся родителем (законным представителем) в Управление образования также в течение 3 календарных дней.</w:t>
      </w:r>
    </w:p>
    <w:p w:rsidR="003537B7" w:rsidRPr="00EE3F97" w:rsidRDefault="003537B7" w:rsidP="003537B7">
      <w:pPr>
        <w:pStyle w:val="p25"/>
        <w:shd w:val="clear" w:color="auto" w:fill="FFFFFF"/>
        <w:spacing w:before="0" w:beforeAutospacing="0" w:after="0" w:afterAutospacing="0"/>
        <w:ind w:left="6" w:right="6" w:firstLine="703"/>
        <w:jc w:val="both"/>
        <w:rPr>
          <w:color w:val="000000"/>
        </w:rPr>
      </w:pPr>
      <w:r w:rsidRPr="00EE3F97">
        <w:rPr>
          <w:color w:val="000000"/>
        </w:rPr>
        <w:t>3.12. В случае если заявитель, независимо от причины, не заключает договор в установленный срок, его заявление переводится в статус «Отказ», а путевка перераспределяется в соответствии с установленной очередностью.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3.13. После подтверждения оплаты заявителем путевки в ДОЛ по договору заявление переводится ответственным сотрудником Центра в статус «Направлен в ДОЛ».</w:t>
      </w:r>
    </w:p>
    <w:p w:rsidR="003537B7" w:rsidRPr="00EE3F97" w:rsidRDefault="003537B7" w:rsidP="003537B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3F97">
        <w:rPr>
          <w:color w:val="000000"/>
        </w:rPr>
        <w:t>3.14. Все дальнейшие действия, связанные с отправкой детей в составе организованных групп на отдых и оздоровление осуществляются Центром в соответствии с требованиями, установленными законодательством Российской Федерации.</w:t>
      </w:r>
    </w:p>
    <w:p w:rsidR="003537B7" w:rsidRPr="00EE3F97" w:rsidRDefault="003537B7" w:rsidP="003537B7"/>
    <w:p w:rsidR="00DA0798" w:rsidRPr="00EE3F97" w:rsidRDefault="00DA0798" w:rsidP="000D326E">
      <w:pPr>
        <w:ind w:left="5664" w:firstLine="708"/>
        <w:jc w:val="center"/>
      </w:pPr>
    </w:p>
    <w:p w:rsidR="00EE3F97" w:rsidRPr="00EE3F97" w:rsidRDefault="00EE3F97" w:rsidP="000D326E">
      <w:pPr>
        <w:ind w:left="5664" w:firstLine="708"/>
        <w:jc w:val="center"/>
      </w:pPr>
    </w:p>
    <w:p w:rsidR="00EE3F97" w:rsidRPr="00EE3F97" w:rsidRDefault="00EE3F97" w:rsidP="000D326E">
      <w:pPr>
        <w:ind w:left="5664" w:firstLine="708"/>
        <w:jc w:val="center"/>
      </w:pPr>
    </w:p>
    <w:p w:rsidR="000E082C" w:rsidRDefault="000E082C" w:rsidP="00EE3F97">
      <w:pPr>
        <w:spacing w:after="160" w:line="259" w:lineRule="auto"/>
        <w:jc w:val="right"/>
        <w:rPr>
          <w:rFonts w:eastAsia="Calibri"/>
          <w:lang w:eastAsia="en-US"/>
        </w:rPr>
      </w:pPr>
    </w:p>
    <w:p w:rsidR="000E082C" w:rsidRDefault="000E082C" w:rsidP="00EE3F97">
      <w:pPr>
        <w:spacing w:after="160" w:line="259" w:lineRule="auto"/>
        <w:jc w:val="right"/>
        <w:rPr>
          <w:rFonts w:eastAsia="Calibri"/>
          <w:lang w:eastAsia="en-US"/>
        </w:rPr>
      </w:pPr>
    </w:p>
    <w:p w:rsidR="000E082C" w:rsidRDefault="000E082C" w:rsidP="00EE3F97">
      <w:pPr>
        <w:spacing w:after="160" w:line="259" w:lineRule="auto"/>
        <w:jc w:val="right"/>
        <w:rPr>
          <w:rFonts w:eastAsia="Calibri"/>
          <w:lang w:eastAsia="en-US"/>
        </w:rPr>
      </w:pPr>
    </w:p>
    <w:p w:rsidR="00EE3F97" w:rsidRPr="00EE3F97" w:rsidRDefault="00EE3F97" w:rsidP="00EE3F97">
      <w:pPr>
        <w:spacing w:after="160" w:line="259" w:lineRule="auto"/>
        <w:jc w:val="right"/>
        <w:rPr>
          <w:rFonts w:eastAsia="Calibri"/>
          <w:lang w:eastAsia="en-US"/>
        </w:rPr>
      </w:pPr>
      <w:bookmarkStart w:id="0" w:name="_GoBack"/>
      <w:bookmarkEnd w:id="0"/>
      <w:r w:rsidRPr="00EE3F97">
        <w:rPr>
          <w:rFonts w:eastAsia="Calibri"/>
          <w:lang w:eastAsia="en-US"/>
        </w:rPr>
        <w:t>Приложение 2</w:t>
      </w:r>
    </w:p>
    <w:p w:rsidR="00EE3F97" w:rsidRDefault="00EE3F97" w:rsidP="00EE3F97">
      <w:pPr>
        <w:spacing w:after="160" w:line="259" w:lineRule="auto"/>
        <w:jc w:val="center"/>
        <w:rPr>
          <w:rFonts w:eastAsia="Calibri"/>
          <w:sz w:val="28"/>
          <w:lang w:eastAsia="en-US"/>
        </w:rPr>
      </w:pPr>
    </w:p>
    <w:p w:rsidR="00EE3F97" w:rsidRPr="00EE3F97" w:rsidRDefault="00EE3F97" w:rsidP="00EE3F97">
      <w:pPr>
        <w:spacing w:after="160" w:line="259" w:lineRule="auto"/>
        <w:jc w:val="center"/>
        <w:rPr>
          <w:rFonts w:eastAsia="Calibri"/>
          <w:sz w:val="28"/>
          <w:lang w:eastAsia="en-US"/>
        </w:rPr>
      </w:pPr>
      <w:r w:rsidRPr="00EE3F97">
        <w:rPr>
          <w:rFonts w:eastAsia="Calibri"/>
          <w:sz w:val="28"/>
          <w:lang w:eastAsia="en-US"/>
        </w:rPr>
        <w:t>Список ответственных за подачу заявлений в детские оздоровительные лагеря,</w:t>
      </w:r>
      <w:r>
        <w:rPr>
          <w:rFonts w:eastAsia="Calibri"/>
          <w:sz w:val="28"/>
          <w:lang w:eastAsia="en-US"/>
        </w:rPr>
        <w:t xml:space="preserve"> расположенные за пределами МО «Удорский</w:t>
      </w:r>
      <w:r w:rsidRPr="00EE3F97">
        <w:rPr>
          <w:rFonts w:eastAsia="Calibri"/>
          <w:sz w:val="28"/>
          <w:lang w:eastAsia="en-US"/>
        </w:rPr>
        <w:t xml:space="preserve">» </w:t>
      </w:r>
    </w:p>
    <w:p w:rsidR="00EE3F97" w:rsidRDefault="00EE3F97" w:rsidP="00EE3F97">
      <w:pPr>
        <w:spacing w:after="160" w:line="259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EE3F97">
        <w:rPr>
          <w:rFonts w:eastAsia="Calibri"/>
          <w:sz w:val="28"/>
          <w:szCs w:val="28"/>
          <w:u w:val="single"/>
          <w:lang w:eastAsia="en-US"/>
        </w:rPr>
        <w:t>с 25.04.2018г. по 30.06.2018г.</w:t>
      </w:r>
    </w:p>
    <w:p w:rsidR="00EE3F97" w:rsidRPr="00EE3F97" w:rsidRDefault="00EE3F97" w:rsidP="00EE3F97">
      <w:pPr>
        <w:spacing w:after="160" w:line="259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977"/>
        <w:gridCol w:w="3119"/>
        <w:gridCol w:w="1871"/>
      </w:tblGrid>
      <w:tr w:rsidR="00EE3F97" w:rsidRPr="00EE3F97" w:rsidTr="00A70E54">
        <w:tc>
          <w:tcPr>
            <w:tcW w:w="2410" w:type="dxa"/>
            <w:shd w:val="clear" w:color="auto" w:fill="auto"/>
          </w:tcPr>
          <w:p w:rsidR="00EE3F97" w:rsidRPr="00EE3F97" w:rsidRDefault="00EE3F97" w:rsidP="00EE3F97">
            <w:pPr>
              <w:spacing w:after="160" w:line="259" w:lineRule="auto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EE3F97">
              <w:rPr>
                <w:rFonts w:eastAsia="Calibri"/>
                <w:b/>
                <w:shd w:val="clear" w:color="auto" w:fill="FFFFFF"/>
                <w:lang w:eastAsia="en-US"/>
              </w:rPr>
              <w:t>Наименование</w:t>
            </w:r>
          </w:p>
          <w:p w:rsidR="00EE3F97" w:rsidRPr="00EE3F97" w:rsidRDefault="00EE3F97" w:rsidP="00EE3F97">
            <w:pPr>
              <w:spacing w:after="160" w:line="259" w:lineRule="auto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EE3F97">
              <w:rPr>
                <w:rFonts w:eastAsia="Calibri"/>
                <w:b/>
                <w:shd w:val="clear" w:color="auto" w:fill="FFFFFF"/>
                <w:lang w:eastAsia="en-US"/>
              </w:rPr>
              <w:t>ОО</w:t>
            </w:r>
          </w:p>
        </w:tc>
        <w:tc>
          <w:tcPr>
            <w:tcW w:w="2977" w:type="dxa"/>
            <w:shd w:val="clear" w:color="auto" w:fill="auto"/>
          </w:tcPr>
          <w:p w:rsidR="00EE3F97" w:rsidRPr="00EE3F97" w:rsidRDefault="00EE3F97" w:rsidP="00EE3F97">
            <w:pPr>
              <w:spacing w:after="160" w:line="259" w:lineRule="auto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EE3F97">
              <w:rPr>
                <w:rFonts w:eastAsia="Calibri"/>
                <w:b/>
                <w:shd w:val="clear" w:color="auto" w:fill="FFFFFF"/>
                <w:lang w:eastAsia="en-US"/>
              </w:rPr>
              <w:t>Ф.И.О. специалиста/Должность</w:t>
            </w:r>
          </w:p>
        </w:tc>
        <w:tc>
          <w:tcPr>
            <w:tcW w:w="3119" w:type="dxa"/>
            <w:shd w:val="clear" w:color="auto" w:fill="auto"/>
          </w:tcPr>
          <w:p w:rsidR="00EE3F97" w:rsidRPr="00EE3F97" w:rsidRDefault="00EE3F97" w:rsidP="00EE3F97">
            <w:pPr>
              <w:spacing w:after="160" w:line="259" w:lineRule="auto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EE3F97">
              <w:rPr>
                <w:rFonts w:eastAsia="Calibri"/>
                <w:b/>
                <w:shd w:val="clear" w:color="auto" w:fill="FFFFFF"/>
                <w:lang w:eastAsia="en-US"/>
              </w:rPr>
              <w:t>Часы приема родителей</w:t>
            </w:r>
          </w:p>
        </w:tc>
        <w:tc>
          <w:tcPr>
            <w:tcW w:w="1871" w:type="dxa"/>
            <w:shd w:val="clear" w:color="auto" w:fill="auto"/>
          </w:tcPr>
          <w:p w:rsidR="00EE3F97" w:rsidRPr="00EE3F97" w:rsidRDefault="00EE3F97" w:rsidP="00EE3F97">
            <w:pPr>
              <w:spacing w:after="160" w:line="259" w:lineRule="auto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EE3F97">
              <w:rPr>
                <w:rFonts w:eastAsia="Calibri"/>
                <w:b/>
                <w:shd w:val="clear" w:color="auto" w:fill="FFFFFF"/>
                <w:lang w:eastAsia="en-US"/>
              </w:rPr>
              <w:t>Кабинет приема родителей, №</w:t>
            </w:r>
          </w:p>
        </w:tc>
      </w:tr>
      <w:tr w:rsidR="00EE3F97" w:rsidRPr="00EE3F97" w:rsidTr="00A70E54">
        <w:tc>
          <w:tcPr>
            <w:tcW w:w="2410" w:type="dxa"/>
            <w:shd w:val="clear" w:color="auto" w:fill="auto"/>
          </w:tcPr>
          <w:p w:rsidR="00EE3F97" w:rsidRPr="00EE3F97" w:rsidRDefault="00EE3F97" w:rsidP="00EE3F97">
            <w:pPr>
              <w:spacing w:after="160" w:line="259" w:lineRule="auto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E3F97" w:rsidRPr="00EE3F97" w:rsidRDefault="00EE3F97" w:rsidP="00EE3F97">
            <w:pPr>
              <w:spacing w:after="160" w:line="259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E3F97" w:rsidRPr="00EE3F97" w:rsidRDefault="00EE3F97" w:rsidP="00EE3F97">
            <w:pPr>
              <w:spacing w:after="160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EE3F97" w:rsidRPr="00EE3F97" w:rsidRDefault="00EE3F97" w:rsidP="00EE3F97">
            <w:pPr>
              <w:spacing w:after="160" w:line="259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EE3F97" w:rsidRDefault="00EE3F97" w:rsidP="000D326E">
      <w:pPr>
        <w:ind w:left="5664" w:firstLine="708"/>
        <w:jc w:val="center"/>
      </w:pPr>
    </w:p>
    <w:sectPr w:rsidR="00EE3F97" w:rsidSect="00E17D1C">
      <w:pgSz w:w="11906" w:h="16838" w:code="9"/>
      <w:pgMar w:top="1418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15B"/>
    <w:multiLevelType w:val="multilevel"/>
    <w:tmpl w:val="15A4BB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55747A"/>
    <w:multiLevelType w:val="hybridMultilevel"/>
    <w:tmpl w:val="275C5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92B2D"/>
    <w:multiLevelType w:val="hybridMultilevel"/>
    <w:tmpl w:val="56E61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5666E92"/>
    <w:multiLevelType w:val="hybridMultilevel"/>
    <w:tmpl w:val="6882E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AE5568"/>
    <w:multiLevelType w:val="hybridMultilevel"/>
    <w:tmpl w:val="9D5E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865CC"/>
    <w:multiLevelType w:val="multilevel"/>
    <w:tmpl w:val="C342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66173F34"/>
    <w:multiLevelType w:val="multilevel"/>
    <w:tmpl w:val="EEA2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7D1C"/>
    <w:rsid w:val="000D326E"/>
    <w:rsid w:val="000E082C"/>
    <w:rsid w:val="000E4990"/>
    <w:rsid w:val="00190C95"/>
    <w:rsid w:val="0021420F"/>
    <w:rsid w:val="00214FC3"/>
    <w:rsid w:val="00226BE8"/>
    <w:rsid w:val="00351051"/>
    <w:rsid w:val="003537B7"/>
    <w:rsid w:val="0038782D"/>
    <w:rsid w:val="003F29F8"/>
    <w:rsid w:val="00430CCC"/>
    <w:rsid w:val="004B18CE"/>
    <w:rsid w:val="0056295D"/>
    <w:rsid w:val="005B4506"/>
    <w:rsid w:val="008121B9"/>
    <w:rsid w:val="009A3B04"/>
    <w:rsid w:val="009D16CA"/>
    <w:rsid w:val="00A67EEC"/>
    <w:rsid w:val="00B225A4"/>
    <w:rsid w:val="00C47FDD"/>
    <w:rsid w:val="00D42B34"/>
    <w:rsid w:val="00DA0798"/>
    <w:rsid w:val="00E12BC0"/>
    <w:rsid w:val="00E17D1C"/>
    <w:rsid w:val="00EE3F97"/>
    <w:rsid w:val="00F8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2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326E"/>
    <w:rPr>
      <w:color w:val="0000FF" w:themeColor="hyperlink"/>
      <w:u w:val="single"/>
    </w:rPr>
  </w:style>
  <w:style w:type="paragraph" w:customStyle="1" w:styleId="p1">
    <w:name w:val="p1"/>
    <w:basedOn w:val="a"/>
    <w:rsid w:val="00D42B34"/>
    <w:pPr>
      <w:spacing w:before="100" w:beforeAutospacing="1" w:after="100" w:afterAutospacing="1"/>
    </w:pPr>
  </w:style>
  <w:style w:type="paragraph" w:customStyle="1" w:styleId="p2">
    <w:name w:val="p2"/>
    <w:basedOn w:val="a"/>
    <w:rsid w:val="003537B7"/>
    <w:pPr>
      <w:spacing w:before="100" w:beforeAutospacing="1" w:after="100" w:afterAutospacing="1"/>
    </w:pPr>
  </w:style>
  <w:style w:type="paragraph" w:customStyle="1" w:styleId="p3">
    <w:name w:val="p3"/>
    <w:basedOn w:val="a"/>
    <w:rsid w:val="003537B7"/>
    <w:pPr>
      <w:spacing w:before="100" w:beforeAutospacing="1" w:after="100" w:afterAutospacing="1"/>
    </w:pPr>
  </w:style>
  <w:style w:type="character" w:customStyle="1" w:styleId="s1">
    <w:name w:val="s1"/>
    <w:basedOn w:val="a0"/>
    <w:rsid w:val="003537B7"/>
  </w:style>
  <w:style w:type="paragraph" w:customStyle="1" w:styleId="p4">
    <w:name w:val="p4"/>
    <w:basedOn w:val="a"/>
    <w:rsid w:val="003537B7"/>
    <w:pPr>
      <w:spacing w:before="100" w:beforeAutospacing="1" w:after="100" w:afterAutospacing="1"/>
    </w:pPr>
  </w:style>
  <w:style w:type="character" w:customStyle="1" w:styleId="s2">
    <w:name w:val="s2"/>
    <w:basedOn w:val="a0"/>
    <w:rsid w:val="003537B7"/>
  </w:style>
  <w:style w:type="paragraph" w:customStyle="1" w:styleId="p5">
    <w:name w:val="p5"/>
    <w:basedOn w:val="a"/>
    <w:rsid w:val="003537B7"/>
    <w:pPr>
      <w:spacing w:before="100" w:beforeAutospacing="1" w:after="100" w:afterAutospacing="1"/>
    </w:pPr>
  </w:style>
  <w:style w:type="paragraph" w:customStyle="1" w:styleId="p6">
    <w:name w:val="p6"/>
    <w:basedOn w:val="a"/>
    <w:rsid w:val="003537B7"/>
    <w:pPr>
      <w:spacing w:before="100" w:beforeAutospacing="1" w:after="100" w:afterAutospacing="1"/>
    </w:pPr>
  </w:style>
  <w:style w:type="paragraph" w:customStyle="1" w:styleId="p7">
    <w:name w:val="p7"/>
    <w:basedOn w:val="a"/>
    <w:rsid w:val="003537B7"/>
    <w:pPr>
      <w:spacing w:before="100" w:beforeAutospacing="1" w:after="100" w:afterAutospacing="1"/>
    </w:pPr>
  </w:style>
  <w:style w:type="paragraph" w:customStyle="1" w:styleId="p8">
    <w:name w:val="p8"/>
    <w:basedOn w:val="a"/>
    <w:rsid w:val="003537B7"/>
    <w:pPr>
      <w:spacing w:before="100" w:beforeAutospacing="1" w:after="100" w:afterAutospacing="1"/>
    </w:pPr>
  </w:style>
  <w:style w:type="paragraph" w:customStyle="1" w:styleId="p9">
    <w:name w:val="p9"/>
    <w:basedOn w:val="a"/>
    <w:rsid w:val="003537B7"/>
    <w:pPr>
      <w:spacing w:before="100" w:beforeAutospacing="1" w:after="100" w:afterAutospacing="1"/>
    </w:pPr>
  </w:style>
  <w:style w:type="paragraph" w:customStyle="1" w:styleId="p10">
    <w:name w:val="p10"/>
    <w:basedOn w:val="a"/>
    <w:rsid w:val="003537B7"/>
    <w:pPr>
      <w:spacing w:before="100" w:beforeAutospacing="1" w:after="100" w:afterAutospacing="1"/>
    </w:pPr>
  </w:style>
  <w:style w:type="character" w:customStyle="1" w:styleId="s3">
    <w:name w:val="s3"/>
    <w:basedOn w:val="a0"/>
    <w:rsid w:val="003537B7"/>
  </w:style>
  <w:style w:type="paragraph" w:customStyle="1" w:styleId="p11">
    <w:name w:val="p11"/>
    <w:basedOn w:val="a"/>
    <w:rsid w:val="003537B7"/>
    <w:pPr>
      <w:spacing w:before="100" w:beforeAutospacing="1" w:after="100" w:afterAutospacing="1"/>
    </w:pPr>
  </w:style>
  <w:style w:type="character" w:customStyle="1" w:styleId="s4">
    <w:name w:val="s4"/>
    <w:basedOn w:val="a0"/>
    <w:rsid w:val="003537B7"/>
  </w:style>
  <w:style w:type="paragraph" w:customStyle="1" w:styleId="p12">
    <w:name w:val="p12"/>
    <w:basedOn w:val="a"/>
    <w:rsid w:val="003537B7"/>
    <w:pPr>
      <w:spacing w:before="100" w:beforeAutospacing="1" w:after="100" w:afterAutospacing="1"/>
    </w:pPr>
  </w:style>
  <w:style w:type="character" w:customStyle="1" w:styleId="s5">
    <w:name w:val="s5"/>
    <w:basedOn w:val="a0"/>
    <w:rsid w:val="003537B7"/>
  </w:style>
  <w:style w:type="paragraph" w:customStyle="1" w:styleId="p13">
    <w:name w:val="p13"/>
    <w:basedOn w:val="a"/>
    <w:rsid w:val="003537B7"/>
    <w:pPr>
      <w:spacing w:before="100" w:beforeAutospacing="1" w:after="100" w:afterAutospacing="1"/>
    </w:pPr>
  </w:style>
  <w:style w:type="character" w:customStyle="1" w:styleId="s6">
    <w:name w:val="s6"/>
    <w:basedOn w:val="a0"/>
    <w:rsid w:val="003537B7"/>
  </w:style>
  <w:style w:type="paragraph" w:customStyle="1" w:styleId="p14">
    <w:name w:val="p14"/>
    <w:basedOn w:val="a"/>
    <w:rsid w:val="003537B7"/>
    <w:pPr>
      <w:spacing w:before="100" w:beforeAutospacing="1" w:after="100" w:afterAutospacing="1"/>
    </w:pPr>
  </w:style>
  <w:style w:type="character" w:customStyle="1" w:styleId="s7">
    <w:name w:val="s7"/>
    <w:basedOn w:val="a0"/>
    <w:rsid w:val="003537B7"/>
  </w:style>
  <w:style w:type="paragraph" w:customStyle="1" w:styleId="p16">
    <w:name w:val="p16"/>
    <w:basedOn w:val="a"/>
    <w:rsid w:val="003537B7"/>
    <w:pPr>
      <w:spacing w:before="100" w:beforeAutospacing="1" w:after="100" w:afterAutospacing="1"/>
    </w:pPr>
  </w:style>
  <w:style w:type="character" w:customStyle="1" w:styleId="s8">
    <w:name w:val="s8"/>
    <w:basedOn w:val="a0"/>
    <w:rsid w:val="003537B7"/>
  </w:style>
  <w:style w:type="paragraph" w:customStyle="1" w:styleId="p17">
    <w:name w:val="p17"/>
    <w:basedOn w:val="a"/>
    <w:rsid w:val="003537B7"/>
    <w:pPr>
      <w:spacing w:before="100" w:beforeAutospacing="1" w:after="100" w:afterAutospacing="1"/>
    </w:pPr>
  </w:style>
  <w:style w:type="paragraph" w:customStyle="1" w:styleId="p18">
    <w:name w:val="p18"/>
    <w:basedOn w:val="a"/>
    <w:rsid w:val="003537B7"/>
    <w:pPr>
      <w:spacing w:before="100" w:beforeAutospacing="1" w:after="100" w:afterAutospacing="1"/>
    </w:pPr>
  </w:style>
  <w:style w:type="paragraph" w:customStyle="1" w:styleId="p19">
    <w:name w:val="p19"/>
    <w:basedOn w:val="a"/>
    <w:rsid w:val="003537B7"/>
    <w:pPr>
      <w:spacing w:before="100" w:beforeAutospacing="1" w:after="100" w:afterAutospacing="1"/>
    </w:pPr>
  </w:style>
  <w:style w:type="character" w:customStyle="1" w:styleId="s9">
    <w:name w:val="s9"/>
    <w:basedOn w:val="a0"/>
    <w:rsid w:val="003537B7"/>
  </w:style>
  <w:style w:type="paragraph" w:customStyle="1" w:styleId="p20">
    <w:name w:val="p20"/>
    <w:basedOn w:val="a"/>
    <w:rsid w:val="003537B7"/>
    <w:pPr>
      <w:spacing w:before="100" w:beforeAutospacing="1" w:after="100" w:afterAutospacing="1"/>
    </w:pPr>
  </w:style>
  <w:style w:type="character" w:customStyle="1" w:styleId="s10">
    <w:name w:val="s10"/>
    <w:basedOn w:val="a0"/>
    <w:rsid w:val="003537B7"/>
  </w:style>
  <w:style w:type="paragraph" w:customStyle="1" w:styleId="p21">
    <w:name w:val="p21"/>
    <w:basedOn w:val="a"/>
    <w:rsid w:val="003537B7"/>
    <w:pPr>
      <w:spacing w:before="100" w:beforeAutospacing="1" w:after="100" w:afterAutospacing="1"/>
    </w:pPr>
  </w:style>
  <w:style w:type="paragraph" w:customStyle="1" w:styleId="p22">
    <w:name w:val="p22"/>
    <w:basedOn w:val="a"/>
    <w:rsid w:val="003537B7"/>
    <w:pPr>
      <w:spacing w:before="100" w:beforeAutospacing="1" w:after="100" w:afterAutospacing="1"/>
    </w:pPr>
  </w:style>
  <w:style w:type="character" w:customStyle="1" w:styleId="s11">
    <w:name w:val="s11"/>
    <w:basedOn w:val="a0"/>
    <w:rsid w:val="003537B7"/>
  </w:style>
  <w:style w:type="paragraph" w:customStyle="1" w:styleId="p23">
    <w:name w:val="p23"/>
    <w:basedOn w:val="a"/>
    <w:rsid w:val="003537B7"/>
    <w:pPr>
      <w:spacing w:before="100" w:beforeAutospacing="1" w:after="100" w:afterAutospacing="1"/>
    </w:pPr>
  </w:style>
  <w:style w:type="paragraph" w:customStyle="1" w:styleId="p25">
    <w:name w:val="p25"/>
    <w:basedOn w:val="a"/>
    <w:rsid w:val="003537B7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3537B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2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3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mlfUXZveXUzSlpRSDFjRXEwcFZpSUZHZ2Rja2RGRGFEQWVYWGJNMXJINmdNdTVJY25MYXQzdFFhQk9SdkZOR0JVbmRIdzRTX0RtX3M1RjJvMkpDdlRRSUo3enh0NUliUDNIMVV2QTQ1eXBnM0NYTjRJOGtyaw&amp;b64e=2&amp;sign=aa0d01ebd83ac06fddbab9ce8f08728e&amp;keyno=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RGpVcGRpSFdUcmM4WkdkNFYxcEMyQndkdzUyelBFbnctOWM1M2dEQ2dQazR6dHJzaWcwYzdicXltcUtaOU5jQ1pmREdESmtyOThNbGlqaHY3bnBJSzA&amp;b64e=2&amp;sign=9730dc0561ee4ca8e8170a5d2fc30d60&amp;keyno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tor.vrimp@yandex.ru" TargetMode="External"/><Relationship Id="rId11" Type="http://schemas.openxmlformats.org/officeDocument/2006/relationships/hyperlink" Target="https://clck.yandex.ru/redir/nWO_r1F33ck?data=NnBZTWRhdFZKOHRaTENSMFc4S0VQRGpVcGRpSFdUcmM4WkdkNFYxcEMyQndkdzUyelBFbnctOWM1M2dEQ2dQa2J5ZFNqcXhTZlp2TGp3YlhqeXVEMUxOdzAwNTNOdk94VHh0SFJKNFRkU1k&amp;b64e=2&amp;sign=225e8c37b546507e2ef009c724cc7b6e&amp;keyno=1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lck.yandex.ru/redir/nWO_r1F33ck?data=NnBZTWRhdFZKOHQxUjhzSWFYVGhXYmlfUXZveXUzSlpRSDFjRXEwcFZpSUZHZ2Rja2RGRGFEQWVYWGJNMXJINmdNdTVJY25MYXQzdFFhQk9SdkZOR0dsYnpITm1hS0NPOXpYQWdDTU5lRkpQbzRndVVpd0NILUxPa2VFWG5ybExRZGhKdGRha3VTcw&amp;b64e=2&amp;sign=b30b5f180d65b887ad200cd39d73b091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-udora.ucoz.ru/index/deti/0-2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ПалеваНВ</dc:creator>
  <cp:keywords/>
  <dc:description/>
  <cp:lastModifiedBy>Приемная</cp:lastModifiedBy>
  <cp:revision>8</cp:revision>
  <cp:lastPrinted>2018-04-27T06:08:00Z</cp:lastPrinted>
  <dcterms:created xsi:type="dcterms:W3CDTF">2018-02-21T06:45:00Z</dcterms:created>
  <dcterms:modified xsi:type="dcterms:W3CDTF">2018-04-28T10:58:00Z</dcterms:modified>
</cp:coreProperties>
</file>